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lw500es2j3bm" w:colFirst="0" w:colLast="0" w:displacedByCustomXml="next"/>
    <w:bookmarkEnd w:id="0" w:displacedByCustomXml="next"/>
    <w:sdt>
      <w:sdtPr>
        <w:rPr>
          <w:rFonts w:ascii="Arial" w:eastAsia="Arial" w:hAnsi="Arial" w:cs="Arial"/>
          <w:color w:val="auto"/>
          <w:sz w:val="24"/>
          <w:szCs w:val="24"/>
        </w:rPr>
        <w:id w:val="-306479939"/>
        <w:docPartObj>
          <w:docPartGallery w:val="Table of Contents"/>
          <w:docPartUnique/>
        </w:docPartObj>
      </w:sdtPr>
      <w:sdtEndPr>
        <w:rPr>
          <w:b/>
          <w:bCs/>
        </w:rPr>
      </w:sdtEndPr>
      <w:sdtContent>
        <w:p w14:paraId="3034A9CE" w14:textId="4EE57815" w:rsidR="00A73FDE" w:rsidRDefault="00A73FDE">
          <w:pPr>
            <w:pStyle w:val="Overskrift"/>
          </w:pPr>
          <w:r>
            <w:t>Indhold</w:t>
          </w:r>
        </w:p>
        <w:p w14:paraId="641EFF59" w14:textId="1BFB62DF" w:rsidR="00435D99" w:rsidRDefault="00A73FDE">
          <w:pPr>
            <w:pStyle w:val="Indholdsfortegnelse1"/>
            <w:tabs>
              <w:tab w:val="right" w:leader="dot" w:pos="1456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9110963" w:history="1">
            <w:r w:rsidR="00435D99" w:rsidRPr="009923E5">
              <w:rPr>
                <w:rStyle w:val="Hyperlink"/>
                <w:noProof/>
              </w:rPr>
              <w:t>Overblik elevark - forberedelse</w:t>
            </w:r>
            <w:r w:rsidR="00435D99">
              <w:rPr>
                <w:noProof/>
                <w:webHidden/>
              </w:rPr>
              <w:tab/>
            </w:r>
            <w:r w:rsidR="00435D99">
              <w:rPr>
                <w:noProof/>
                <w:webHidden/>
              </w:rPr>
              <w:fldChar w:fldCharType="begin"/>
            </w:r>
            <w:r w:rsidR="00435D99">
              <w:rPr>
                <w:noProof/>
                <w:webHidden/>
              </w:rPr>
              <w:instrText xml:space="preserve"> PAGEREF _Toc89110963 \h </w:instrText>
            </w:r>
            <w:r w:rsidR="00435D99">
              <w:rPr>
                <w:noProof/>
                <w:webHidden/>
              </w:rPr>
            </w:r>
            <w:r w:rsidR="00435D99">
              <w:rPr>
                <w:noProof/>
                <w:webHidden/>
              </w:rPr>
              <w:fldChar w:fldCharType="separate"/>
            </w:r>
            <w:r w:rsidR="00435D99">
              <w:rPr>
                <w:noProof/>
                <w:webHidden/>
              </w:rPr>
              <w:t>2</w:t>
            </w:r>
            <w:r w:rsidR="00435D99">
              <w:rPr>
                <w:noProof/>
                <w:webHidden/>
              </w:rPr>
              <w:fldChar w:fldCharType="end"/>
            </w:r>
          </w:hyperlink>
        </w:p>
        <w:p w14:paraId="1436F138" w14:textId="18DF4D2D" w:rsidR="00435D99" w:rsidRDefault="00BA1AA8">
          <w:pPr>
            <w:pStyle w:val="Indholdsfortegnelse1"/>
            <w:tabs>
              <w:tab w:val="right" w:leader="dot" w:pos="14564"/>
            </w:tabs>
            <w:rPr>
              <w:rFonts w:asciiTheme="minorHAnsi" w:eastAsiaTheme="minorEastAsia" w:hAnsiTheme="minorHAnsi" w:cstheme="minorBidi"/>
              <w:noProof/>
              <w:sz w:val="22"/>
              <w:szCs w:val="22"/>
            </w:rPr>
          </w:pPr>
          <w:hyperlink w:anchor="_Toc89110964" w:history="1">
            <w:r w:rsidR="00435D99" w:rsidRPr="009923E5">
              <w:rPr>
                <w:rStyle w:val="Hyperlink"/>
                <w:noProof/>
              </w:rPr>
              <w:t>Spørgsmål og svar</w:t>
            </w:r>
            <w:r w:rsidR="00435D99">
              <w:rPr>
                <w:noProof/>
                <w:webHidden/>
              </w:rPr>
              <w:tab/>
            </w:r>
            <w:r w:rsidR="00435D99">
              <w:rPr>
                <w:noProof/>
                <w:webHidden/>
              </w:rPr>
              <w:fldChar w:fldCharType="begin"/>
            </w:r>
            <w:r w:rsidR="00435D99">
              <w:rPr>
                <w:noProof/>
                <w:webHidden/>
              </w:rPr>
              <w:instrText xml:space="preserve"> PAGEREF _Toc89110964 \h </w:instrText>
            </w:r>
            <w:r w:rsidR="00435D99">
              <w:rPr>
                <w:noProof/>
                <w:webHidden/>
              </w:rPr>
            </w:r>
            <w:r w:rsidR="00435D99">
              <w:rPr>
                <w:noProof/>
                <w:webHidden/>
              </w:rPr>
              <w:fldChar w:fldCharType="separate"/>
            </w:r>
            <w:r w:rsidR="00435D99">
              <w:rPr>
                <w:noProof/>
                <w:webHidden/>
              </w:rPr>
              <w:t>12</w:t>
            </w:r>
            <w:r w:rsidR="00435D99">
              <w:rPr>
                <w:noProof/>
                <w:webHidden/>
              </w:rPr>
              <w:fldChar w:fldCharType="end"/>
            </w:r>
          </w:hyperlink>
        </w:p>
        <w:p w14:paraId="1AD0BCCD" w14:textId="43F8AC41" w:rsidR="00435D99" w:rsidRDefault="00BA1AA8">
          <w:pPr>
            <w:pStyle w:val="Indholdsfortegnelse2"/>
            <w:rPr>
              <w:rFonts w:asciiTheme="minorHAnsi" w:eastAsiaTheme="minorEastAsia" w:hAnsiTheme="minorHAnsi" w:cstheme="minorBidi"/>
              <w:noProof/>
              <w:sz w:val="22"/>
              <w:szCs w:val="22"/>
            </w:rPr>
          </w:pPr>
          <w:hyperlink w:anchor="_Toc89110965" w:history="1">
            <w:r w:rsidR="00435D99" w:rsidRPr="009923E5">
              <w:rPr>
                <w:rStyle w:val="Hyperlink"/>
                <w:noProof/>
              </w:rPr>
              <w:t>Elevark 1</w:t>
            </w:r>
            <w:r w:rsidR="00435D99">
              <w:rPr>
                <w:noProof/>
                <w:webHidden/>
              </w:rPr>
              <w:tab/>
            </w:r>
            <w:r w:rsidR="00435D99">
              <w:rPr>
                <w:noProof/>
                <w:webHidden/>
              </w:rPr>
              <w:fldChar w:fldCharType="begin"/>
            </w:r>
            <w:r w:rsidR="00435D99">
              <w:rPr>
                <w:noProof/>
                <w:webHidden/>
              </w:rPr>
              <w:instrText xml:space="preserve"> PAGEREF _Toc89110965 \h </w:instrText>
            </w:r>
            <w:r w:rsidR="00435D99">
              <w:rPr>
                <w:noProof/>
                <w:webHidden/>
              </w:rPr>
            </w:r>
            <w:r w:rsidR="00435D99">
              <w:rPr>
                <w:noProof/>
                <w:webHidden/>
              </w:rPr>
              <w:fldChar w:fldCharType="separate"/>
            </w:r>
            <w:r w:rsidR="00435D99">
              <w:rPr>
                <w:noProof/>
                <w:webHidden/>
              </w:rPr>
              <w:t>12</w:t>
            </w:r>
            <w:r w:rsidR="00435D99">
              <w:rPr>
                <w:noProof/>
                <w:webHidden/>
              </w:rPr>
              <w:fldChar w:fldCharType="end"/>
            </w:r>
          </w:hyperlink>
        </w:p>
        <w:p w14:paraId="54E7B493" w14:textId="3B1728B0" w:rsidR="00435D99" w:rsidRDefault="00BA1AA8">
          <w:pPr>
            <w:pStyle w:val="Indholdsfortegnelse2"/>
            <w:rPr>
              <w:rFonts w:asciiTheme="minorHAnsi" w:eastAsiaTheme="minorEastAsia" w:hAnsiTheme="minorHAnsi" w:cstheme="minorBidi"/>
              <w:noProof/>
              <w:sz w:val="22"/>
              <w:szCs w:val="22"/>
            </w:rPr>
          </w:pPr>
          <w:hyperlink w:anchor="_Toc89110966" w:history="1">
            <w:r w:rsidR="00435D99" w:rsidRPr="009923E5">
              <w:rPr>
                <w:rStyle w:val="Hyperlink"/>
                <w:noProof/>
              </w:rPr>
              <w:t>Elevark 2</w:t>
            </w:r>
            <w:r w:rsidR="00435D99">
              <w:rPr>
                <w:noProof/>
                <w:webHidden/>
              </w:rPr>
              <w:tab/>
            </w:r>
            <w:r w:rsidR="00435D99">
              <w:rPr>
                <w:noProof/>
                <w:webHidden/>
              </w:rPr>
              <w:fldChar w:fldCharType="begin"/>
            </w:r>
            <w:r w:rsidR="00435D99">
              <w:rPr>
                <w:noProof/>
                <w:webHidden/>
              </w:rPr>
              <w:instrText xml:space="preserve"> PAGEREF _Toc89110966 \h </w:instrText>
            </w:r>
            <w:r w:rsidR="00435D99">
              <w:rPr>
                <w:noProof/>
                <w:webHidden/>
              </w:rPr>
            </w:r>
            <w:r w:rsidR="00435D99">
              <w:rPr>
                <w:noProof/>
                <w:webHidden/>
              </w:rPr>
              <w:fldChar w:fldCharType="separate"/>
            </w:r>
            <w:r w:rsidR="00435D99">
              <w:rPr>
                <w:noProof/>
                <w:webHidden/>
              </w:rPr>
              <w:t>13</w:t>
            </w:r>
            <w:r w:rsidR="00435D99">
              <w:rPr>
                <w:noProof/>
                <w:webHidden/>
              </w:rPr>
              <w:fldChar w:fldCharType="end"/>
            </w:r>
          </w:hyperlink>
        </w:p>
        <w:p w14:paraId="58075CC5" w14:textId="63FF78E4" w:rsidR="00435D99" w:rsidRDefault="00BA1AA8">
          <w:pPr>
            <w:pStyle w:val="Indholdsfortegnelse2"/>
            <w:rPr>
              <w:rFonts w:asciiTheme="minorHAnsi" w:eastAsiaTheme="minorEastAsia" w:hAnsiTheme="minorHAnsi" w:cstheme="minorBidi"/>
              <w:noProof/>
              <w:sz w:val="22"/>
              <w:szCs w:val="22"/>
            </w:rPr>
          </w:pPr>
          <w:hyperlink w:anchor="_Toc89110967" w:history="1">
            <w:r w:rsidR="00435D99" w:rsidRPr="009923E5">
              <w:rPr>
                <w:rStyle w:val="Hyperlink"/>
                <w:noProof/>
              </w:rPr>
              <w:t>Elevark 4</w:t>
            </w:r>
            <w:r w:rsidR="00435D99">
              <w:rPr>
                <w:noProof/>
                <w:webHidden/>
              </w:rPr>
              <w:tab/>
            </w:r>
            <w:r w:rsidR="00435D99">
              <w:rPr>
                <w:noProof/>
                <w:webHidden/>
              </w:rPr>
              <w:fldChar w:fldCharType="begin"/>
            </w:r>
            <w:r w:rsidR="00435D99">
              <w:rPr>
                <w:noProof/>
                <w:webHidden/>
              </w:rPr>
              <w:instrText xml:space="preserve"> PAGEREF _Toc89110967 \h </w:instrText>
            </w:r>
            <w:r w:rsidR="00435D99">
              <w:rPr>
                <w:noProof/>
                <w:webHidden/>
              </w:rPr>
            </w:r>
            <w:r w:rsidR="00435D99">
              <w:rPr>
                <w:noProof/>
                <w:webHidden/>
              </w:rPr>
              <w:fldChar w:fldCharType="separate"/>
            </w:r>
            <w:r w:rsidR="00435D99">
              <w:rPr>
                <w:noProof/>
                <w:webHidden/>
              </w:rPr>
              <w:t>13</w:t>
            </w:r>
            <w:r w:rsidR="00435D99">
              <w:rPr>
                <w:noProof/>
                <w:webHidden/>
              </w:rPr>
              <w:fldChar w:fldCharType="end"/>
            </w:r>
          </w:hyperlink>
        </w:p>
        <w:p w14:paraId="2D7EC497" w14:textId="55E90808" w:rsidR="00435D99" w:rsidRDefault="00BA1AA8">
          <w:pPr>
            <w:pStyle w:val="Indholdsfortegnelse2"/>
            <w:rPr>
              <w:rFonts w:asciiTheme="minorHAnsi" w:eastAsiaTheme="minorEastAsia" w:hAnsiTheme="minorHAnsi" w:cstheme="minorBidi"/>
              <w:noProof/>
              <w:sz w:val="22"/>
              <w:szCs w:val="22"/>
            </w:rPr>
          </w:pPr>
          <w:hyperlink w:anchor="_Toc89110968" w:history="1">
            <w:r w:rsidR="00435D99" w:rsidRPr="009923E5">
              <w:rPr>
                <w:rStyle w:val="Hyperlink"/>
                <w:noProof/>
              </w:rPr>
              <w:t>Elevark 6</w:t>
            </w:r>
            <w:r w:rsidR="00435D99">
              <w:rPr>
                <w:noProof/>
                <w:webHidden/>
              </w:rPr>
              <w:tab/>
            </w:r>
            <w:r w:rsidR="00435D99">
              <w:rPr>
                <w:noProof/>
                <w:webHidden/>
              </w:rPr>
              <w:fldChar w:fldCharType="begin"/>
            </w:r>
            <w:r w:rsidR="00435D99">
              <w:rPr>
                <w:noProof/>
                <w:webHidden/>
              </w:rPr>
              <w:instrText xml:space="preserve"> PAGEREF _Toc89110968 \h </w:instrText>
            </w:r>
            <w:r w:rsidR="00435D99">
              <w:rPr>
                <w:noProof/>
                <w:webHidden/>
              </w:rPr>
            </w:r>
            <w:r w:rsidR="00435D99">
              <w:rPr>
                <w:noProof/>
                <w:webHidden/>
              </w:rPr>
              <w:fldChar w:fldCharType="separate"/>
            </w:r>
            <w:r w:rsidR="00435D99">
              <w:rPr>
                <w:noProof/>
                <w:webHidden/>
              </w:rPr>
              <w:t>15</w:t>
            </w:r>
            <w:r w:rsidR="00435D99">
              <w:rPr>
                <w:noProof/>
                <w:webHidden/>
              </w:rPr>
              <w:fldChar w:fldCharType="end"/>
            </w:r>
          </w:hyperlink>
        </w:p>
        <w:p w14:paraId="73489238" w14:textId="381DE4BC" w:rsidR="00435D99" w:rsidRDefault="00BA1AA8">
          <w:pPr>
            <w:pStyle w:val="Indholdsfortegnelse2"/>
            <w:rPr>
              <w:rFonts w:asciiTheme="minorHAnsi" w:eastAsiaTheme="minorEastAsia" w:hAnsiTheme="minorHAnsi" w:cstheme="minorBidi"/>
              <w:noProof/>
              <w:sz w:val="22"/>
              <w:szCs w:val="22"/>
            </w:rPr>
          </w:pPr>
          <w:hyperlink w:anchor="_Toc89110969" w:history="1">
            <w:r w:rsidR="00435D99" w:rsidRPr="009923E5">
              <w:rPr>
                <w:rStyle w:val="Hyperlink"/>
                <w:noProof/>
              </w:rPr>
              <w:t>Elevark 7</w:t>
            </w:r>
            <w:r w:rsidR="00435D99">
              <w:rPr>
                <w:noProof/>
                <w:webHidden/>
              </w:rPr>
              <w:tab/>
            </w:r>
            <w:r w:rsidR="00435D99">
              <w:rPr>
                <w:noProof/>
                <w:webHidden/>
              </w:rPr>
              <w:fldChar w:fldCharType="begin"/>
            </w:r>
            <w:r w:rsidR="00435D99">
              <w:rPr>
                <w:noProof/>
                <w:webHidden/>
              </w:rPr>
              <w:instrText xml:space="preserve"> PAGEREF _Toc89110969 \h </w:instrText>
            </w:r>
            <w:r w:rsidR="00435D99">
              <w:rPr>
                <w:noProof/>
                <w:webHidden/>
              </w:rPr>
            </w:r>
            <w:r w:rsidR="00435D99">
              <w:rPr>
                <w:noProof/>
                <w:webHidden/>
              </w:rPr>
              <w:fldChar w:fldCharType="separate"/>
            </w:r>
            <w:r w:rsidR="00435D99">
              <w:rPr>
                <w:noProof/>
                <w:webHidden/>
              </w:rPr>
              <w:t>16</w:t>
            </w:r>
            <w:r w:rsidR="00435D99">
              <w:rPr>
                <w:noProof/>
                <w:webHidden/>
              </w:rPr>
              <w:fldChar w:fldCharType="end"/>
            </w:r>
          </w:hyperlink>
        </w:p>
        <w:p w14:paraId="421E657B" w14:textId="2F70BA98" w:rsidR="00435D99" w:rsidRDefault="00BA1AA8">
          <w:pPr>
            <w:pStyle w:val="Indholdsfortegnelse2"/>
            <w:rPr>
              <w:rFonts w:asciiTheme="minorHAnsi" w:eastAsiaTheme="minorEastAsia" w:hAnsiTheme="minorHAnsi" w:cstheme="minorBidi"/>
              <w:noProof/>
              <w:sz w:val="22"/>
              <w:szCs w:val="22"/>
            </w:rPr>
          </w:pPr>
          <w:hyperlink w:anchor="_Toc89110970" w:history="1">
            <w:r w:rsidR="00435D99" w:rsidRPr="009923E5">
              <w:rPr>
                <w:rStyle w:val="Hyperlink"/>
                <w:noProof/>
              </w:rPr>
              <w:t>Elevark 8</w:t>
            </w:r>
            <w:r w:rsidR="00435D99">
              <w:rPr>
                <w:noProof/>
                <w:webHidden/>
              </w:rPr>
              <w:tab/>
            </w:r>
            <w:r w:rsidR="00435D99">
              <w:rPr>
                <w:noProof/>
                <w:webHidden/>
              </w:rPr>
              <w:fldChar w:fldCharType="begin"/>
            </w:r>
            <w:r w:rsidR="00435D99">
              <w:rPr>
                <w:noProof/>
                <w:webHidden/>
              </w:rPr>
              <w:instrText xml:space="preserve"> PAGEREF _Toc89110970 \h </w:instrText>
            </w:r>
            <w:r w:rsidR="00435D99">
              <w:rPr>
                <w:noProof/>
                <w:webHidden/>
              </w:rPr>
            </w:r>
            <w:r w:rsidR="00435D99">
              <w:rPr>
                <w:noProof/>
                <w:webHidden/>
              </w:rPr>
              <w:fldChar w:fldCharType="separate"/>
            </w:r>
            <w:r w:rsidR="00435D99">
              <w:rPr>
                <w:noProof/>
                <w:webHidden/>
              </w:rPr>
              <w:t>18</w:t>
            </w:r>
            <w:r w:rsidR="00435D99">
              <w:rPr>
                <w:noProof/>
                <w:webHidden/>
              </w:rPr>
              <w:fldChar w:fldCharType="end"/>
            </w:r>
          </w:hyperlink>
        </w:p>
        <w:p w14:paraId="2327F255" w14:textId="4A6C32F5" w:rsidR="00435D99" w:rsidRDefault="00BA1AA8">
          <w:pPr>
            <w:pStyle w:val="Indholdsfortegnelse2"/>
            <w:rPr>
              <w:rFonts w:asciiTheme="minorHAnsi" w:eastAsiaTheme="minorEastAsia" w:hAnsiTheme="minorHAnsi" w:cstheme="minorBidi"/>
              <w:noProof/>
              <w:sz w:val="22"/>
              <w:szCs w:val="22"/>
            </w:rPr>
          </w:pPr>
          <w:hyperlink w:anchor="_Toc89110971" w:history="1">
            <w:r w:rsidR="00435D99" w:rsidRPr="009923E5">
              <w:rPr>
                <w:rStyle w:val="Hyperlink"/>
                <w:noProof/>
              </w:rPr>
              <w:t>Elevark 9</w:t>
            </w:r>
            <w:r w:rsidR="00435D99">
              <w:rPr>
                <w:noProof/>
                <w:webHidden/>
              </w:rPr>
              <w:tab/>
            </w:r>
            <w:r w:rsidR="00435D99">
              <w:rPr>
                <w:noProof/>
                <w:webHidden/>
              </w:rPr>
              <w:fldChar w:fldCharType="begin"/>
            </w:r>
            <w:r w:rsidR="00435D99">
              <w:rPr>
                <w:noProof/>
                <w:webHidden/>
              </w:rPr>
              <w:instrText xml:space="preserve"> PAGEREF _Toc89110971 \h </w:instrText>
            </w:r>
            <w:r w:rsidR="00435D99">
              <w:rPr>
                <w:noProof/>
                <w:webHidden/>
              </w:rPr>
            </w:r>
            <w:r w:rsidR="00435D99">
              <w:rPr>
                <w:noProof/>
                <w:webHidden/>
              </w:rPr>
              <w:fldChar w:fldCharType="separate"/>
            </w:r>
            <w:r w:rsidR="00435D99">
              <w:rPr>
                <w:noProof/>
                <w:webHidden/>
              </w:rPr>
              <w:t>21</w:t>
            </w:r>
            <w:r w:rsidR="00435D99">
              <w:rPr>
                <w:noProof/>
                <w:webHidden/>
              </w:rPr>
              <w:fldChar w:fldCharType="end"/>
            </w:r>
          </w:hyperlink>
        </w:p>
        <w:p w14:paraId="4E8867C4" w14:textId="0BBCA121" w:rsidR="00435D99" w:rsidRDefault="00BA1AA8">
          <w:pPr>
            <w:pStyle w:val="Indholdsfortegnelse2"/>
            <w:rPr>
              <w:rFonts w:asciiTheme="minorHAnsi" w:eastAsiaTheme="minorEastAsia" w:hAnsiTheme="minorHAnsi" w:cstheme="minorBidi"/>
              <w:noProof/>
              <w:sz w:val="22"/>
              <w:szCs w:val="22"/>
            </w:rPr>
          </w:pPr>
          <w:hyperlink w:anchor="_Toc89110972" w:history="1">
            <w:r w:rsidR="00435D99" w:rsidRPr="009923E5">
              <w:rPr>
                <w:rStyle w:val="Hyperlink"/>
                <w:noProof/>
              </w:rPr>
              <w:t>Elevark 10</w:t>
            </w:r>
            <w:r w:rsidR="00435D99">
              <w:rPr>
                <w:noProof/>
                <w:webHidden/>
              </w:rPr>
              <w:tab/>
            </w:r>
            <w:r w:rsidR="00435D99">
              <w:rPr>
                <w:noProof/>
                <w:webHidden/>
              </w:rPr>
              <w:fldChar w:fldCharType="begin"/>
            </w:r>
            <w:r w:rsidR="00435D99">
              <w:rPr>
                <w:noProof/>
                <w:webHidden/>
              </w:rPr>
              <w:instrText xml:space="preserve"> PAGEREF _Toc89110972 \h </w:instrText>
            </w:r>
            <w:r w:rsidR="00435D99">
              <w:rPr>
                <w:noProof/>
                <w:webHidden/>
              </w:rPr>
            </w:r>
            <w:r w:rsidR="00435D99">
              <w:rPr>
                <w:noProof/>
                <w:webHidden/>
              </w:rPr>
              <w:fldChar w:fldCharType="separate"/>
            </w:r>
            <w:r w:rsidR="00435D99">
              <w:rPr>
                <w:noProof/>
                <w:webHidden/>
              </w:rPr>
              <w:t>25</w:t>
            </w:r>
            <w:r w:rsidR="00435D99">
              <w:rPr>
                <w:noProof/>
                <w:webHidden/>
              </w:rPr>
              <w:fldChar w:fldCharType="end"/>
            </w:r>
          </w:hyperlink>
        </w:p>
        <w:p w14:paraId="6201AF94" w14:textId="453ECCFD" w:rsidR="00435D99" w:rsidRDefault="00BA1AA8">
          <w:pPr>
            <w:pStyle w:val="Indholdsfortegnelse2"/>
            <w:rPr>
              <w:rFonts w:asciiTheme="minorHAnsi" w:eastAsiaTheme="minorEastAsia" w:hAnsiTheme="minorHAnsi" w:cstheme="minorBidi"/>
              <w:noProof/>
              <w:sz w:val="22"/>
              <w:szCs w:val="22"/>
            </w:rPr>
          </w:pPr>
          <w:hyperlink w:anchor="_Toc89110973" w:history="1">
            <w:r w:rsidR="00435D99" w:rsidRPr="009923E5">
              <w:rPr>
                <w:rStyle w:val="Hyperlink"/>
                <w:noProof/>
              </w:rPr>
              <w:t>Elevark 11</w:t>
            </w:r>
            <w:r w:rsidR="00435D99">
              <w:rPr>
                <w:noProof/>
                <w:webHidden/>
              </w:rPr>
              <w:tab/>
            </w:r>
            <w:r w:rsidR="00435D99">
              <w:rPr>
                <w:noProof/>
                <w:webHidden/>
              </w:rPr>
              <w:fldChar w:fldCharType="begin"/>
            </w:r>
            <w:r w:rsidR="00435D99">
              <w:rPr>
                <w:noProof/>
                <w:webHidden/>
              </w:rPr>
              <w:instrText xml:space="preserve"> PAGEREF _Toc89110973 \h </w:instrText>
            </w:r>
            <w:r w:rsidR="00435D99">
              <w:rPr>
                <w:noProof/>
                <w:webHidden/>
              </w:rPr>
            </w:r>
            <w:r w:rsidR="00435D99">
              <w:rPr>
                <w:noProof/>
                <w:webHidden/>
              </w:rPr>
              <w:fldChar w:fldCharType="separate"/>
            </w:r>
            <w:r w:rsidR="00435D99">
              <w:rPr>
                <w:noProof/>
                <w:webHidden/>
              </w:rPr>
              <w:t>25</w:t>
            </w:r>
            <w:r w:rsidR="00435D99">
              <w:rPr>
                <w:noProof/>
                <w:webHidden/>
              </w:rPr>
              <w:fldChar w:fldCharType="end"/>
            </w:r>
          </w:hyperlink>
        </w:p>
        <w:p w14:paraId="75B9B7C0" w14:textId="77B0748B" w:rsidR="00435D99" w:rsidRDefault="00BA1AA8">
          <w:pPr>
            <w:pStyle w:val="Indholdsfortegnelse1"/>
            <w:tabs>
              <w:tab w:val="right" w:leader="dot" w:pos="14564"/>
            </w:tabs>
            <w:rPr>
              <w:rFonts w:asciiTheme="minorHAnsi" w:eastAsiaTheme="minorEastAsia" w:hAnsiTheme="minorHAnsi" w:cstheme="minorBidi"/>
              <w:noProof/>
              <w:sz w:val="22"/>
              <w:szCs w:val="22"/>
            </w:rPr>
          </w:pPr>
          <w:hyperlink w:anchor="_Toc89110974" w:history="1">
            <w:r w:rsidR="00435D99" w:rsidRPr="009923E5">
              <w:rPr>
                <w:rStyle w:val="Hyperlink"/>
                <w:noProof/>
              </w:rPr>
              <w:t>Kapitel 1: Bag om kål</w:t>
            </w:r>
            <w:r w:rsidR="00435D99">
              <w:rPr>
                <w:noProof/>
                <w:webHidden/>
              </w:rPr>
              <w:tab/>
            </w:r>
            <w:r w:rsidR="00435D99">
              <w:rPr>
                <w:noProof/>
                <w:webHidden/>
              </w:rPr>
              <w:fldChar w:fldCharType="begin"/>
            </w:r>
            <w:r w:rsidR="00435D99">
              <w:rPr>
                <w:noProof/>
                <w:webHidden/>
              </w:rPr>
              <w:instrText xml:space="preserve"> PAGEREF _Toc89110974 \h </w:instrText>
            </w:r>
            <w:r w:rsidR="00435D99">
              <w:rPr>
                <w:noProof/>
                <w:webHidden/>
              </w:rPr>
            </w:r>
            <w:r w:rsidR="00435D99">
              <w:rPr>
                <w:noProof/>
                <w:webHidden/>
              </w:rPr>
              <w:fldChar w:fldCharType="separate"/>
            </w:r>
            <w:r w:rsidR="00435D99">
              <w:rPr>
                <w:noProof/>
                <w:webHidden/>
              </w:rPr>
              <w:t>29</w:t>
            </w:r>
            <w:r w:rsidR="00435D99">
              <w:rPr>
                <w:noProof/>
                <w:webHidden/>
              </w:rPr>
              <w:fldChar w:fldCharType="end"/>
            </w:r>
          </w:hyperlink>
        </w:p>
        <w:p w14:paraId="70CB2BAC" w14:textId="662DFA91" w:rsidR="00435D99" w:rsidRDefault="00BA1AA8">
          <w:pPr>
            <w:pStyle w:val="Indholdsfortegnelse2"/>
            <w:rPr>
              <w:rFonts w:asciiTheme="minorHAnsi" w:eastAsiaTheme="minorEastAsia" w:hAnsiTheme="minorHAnsi" w:cstheme="minorBidi"/>
              <w:noProof/>
              <w:sz w:val="22"/>
              <w:szCs w:val="22"/>
            </w:rPr>
          </w:pPr>
          <w:hyperlink w:anchor="_Toc89110975" w:history="1">
            <w:r w:rsidR="00435D99" w:rsidRPr="009923E5">
              <w:rPr>
                <w:rStyle w:val="Hyperlink"/>
                <w:noProof/>
              </w:rPr>
              <w:t>Kend din kål s. 6</w:t>
            </w:r>
            <w:r w:rsidR="00435D99">
              <w:rPr>
                <w:noProof/>
                <w:webHidden/>
              </w:rPr>
              <w:tab/>
            </w:r>
            <w:r w:rsidR="00435D99">
              <w:rPr>
                <w:noProof/>
                <w:webHidden/>
              </w:rPr>
              <w:fldChar w:fldCharType="begin"/>
            </w:r>
            <w:r w:rsidR="00435D99">
              <w:rPr>
                <w:noProof/>
                <w:webHidden/>
              </w:rPr>
              <w:instrText xml:space="preserve"> PAGEREF _Toc89110975 \h </w:instrText>
            </w:r>
            <w:r w:rsidR="00435D99">
              <w:rPr>
                <w:noProof/>
                <w:webHidden/>
              </w:rPr>
            </w:r>
            <w:r w:rsidR="00435D99">
              <w:rPr>
                <w:noProof/>
                <w:webHidden/>
              </w:rPr>
              <w:fldChar w:fldCharType="separate"/>
            </w:r>
            <w:r w:rsidR="00435D99">
              <w:rPr>
                <w:noProof/>
                <w:webHidden/>
              </w:rPr>
              <w:t>29</w:t>
            </w:r>
            <w:r w:rsidR="00435D99">
              <w:rPr>
                <w:noProof/>
                <w:webHidden/>
              </w:rPr>
              <w:fldChar w:fldCharType="end"/>
            </w:r>
          </w:hyperlink>
        </w:p>
        <w:p w14:paraId="3D57471E" w14:textId="7F09901A" w:rsidR="00435D99" w:rsidRDefault="00BA1AA8">
          <w:pPr>
            <w:pStyle w:val="Indholdsfortegnelse2"/>
            <w:rPr>
              <w:rFonts w:asciiTheme="minorHAnsi" w:eastAsiaTheme="minorEastAsia" w:hAnsiTheme="minorHAnsi" w:cstheme="minorBidi"/>
              <w:noProof/>
              <w:sz w:val="22"/>
              <w:szCs w:val="22"/>
            </w:rPr>
          </w:pPr>
          <w:hyperlink w:anchor="_Toc89110976" w:history="1">
            <w:r w:rsidR="00435D99" w:rsidRPr="009923E5">
              <w:rPr>
                <w:rStyle w:val="Hyperlink"/>
                <w:noProof/>
              </w:rPr>
              <w:t>Kåls sundhed og smag s. 8</w:t>
            </w:r>
            <w:r w:rsidR="00435D99">
              <w:rPr>
                <w:noProof/>
                <w:webHidden/>
              </w:rPr>
              <w:tab/>
            </w:r>
            <w:r w:rsidR="00435D99">
              <w:rPr>
                <w:noProof/>
                <w:webHidden/>
              </w:rPr>
              <w:fldChar w:fldCharType="begin"/>
            </w:r>
            <w:r w:rsidR="00435D99">
              <w:rPr>
                <w:noProof/>
                <w:webHidden/>
              </w:rPr>
              <w:instrText xml:space="preserve"> PAGEREF _Toc89110976 \h </w:instrText>
            </w:r>
            <w:r w:rsidR="00435D99">
              <w:rPr>
                <w:noProof/>
                <w:webHidden/>
              </w:rPr>
            </w:r>
            <w:r w:rsidR="00435D99">
              <w:rPr>
                <w:noProof/>
                <w:webHidden/>
              </w:rPr>
              <w:fldChar w:fldCharType="separate"/>
            </w:r>
            <w:r w:rsidR="00435D99">
              <w:rPr>
                <w:noProof/>
                <w:webHidden/>
              </w:rPr>
              <w:t>29</w:t>
            </w:r>
            <w:r w:rsidR="00435D99">
              <w:rPr>
                <w:noProof/>
                <w:webHidden/>
              </w:rPr>
              <w:fldChar w:fldCharType="end"/>
            </w:r>
          </w:hyperlink>
        </w:p>
        <w:p w14:paraId="58501773" w14:textId="4F4D95D4" w:rsidR="00435D99" w:rsidRDefault="00BA1AA8">
          <w:pPr>
            <w:pStyle w:val="Indholdsfortegnelse2"/>
            <w:rPr>
              <w:rFonts w:asciiTheme="minorHAnsi" w:eastAsiaTheme="minorEastAsia" w:hAnsiTheme="minorHAnsi" w:cstheme="minorBidi"/>
              <w:noProof/>
              <w:sz w:val="22"/>
              <w:szCs w:val="22"/>
            </w:rPr>
          </w:pPr>
          <w:hyperlink w:anchor="_Toc89110977" w:history="1">
            <w:r w:rsidR="00435D99" w:rsidRPr="009923E5">
              <w:rPr>
                <w:rStyle w:val="Hyperlink"/>
                <w:noProof/>
              </w:rPr>
              <w:t>Kokkeskole med kål s. 10</w:t>
            </w:r>
            <w:r w:rsidR="00435D99">
              <w:rPr>
                <w:noProof/>
                <w:webHidden/>
              </w:rPr>
              <w:tab/>
            </w:r>
            <w:r w:rsidR="00435D99">
              <w:rPr>
                <w:noProof/>
                <w:webHidden/>
              </w:rPr>
              <w:fldChar w:fldCharType="begin"/>
            </w:r>
            <w:r w:rsidR="00435D99">
              <w:rPr>
                <w:noProof/>
                <w:webHidden/>
              </w:rPr>
              <w:instrText xml:space="preserve"> PAGEREF _Toc89110977 \h </w:instrText>
            </w:r>
            <w:r w:rsidR="00435D99">
              <w:rPr>
                <w:noProof/>
                <w:webHidden/>
              </w:rPr>
            </w:r>
            <w:r w:rsidR="00435D99">
              <w:rPr>
                <w:noProof/>
                <w:webHidden/>
              </w:rPr>
              <w:fldChar w:fldCharType="separate"/>
            </w:r>
            <w:r w:rsidR="00435D99">
              <w:rPr>
                <w:noProof/>
                <w:webHidden/>
              </w:rPr>
              <w:t>30</w:t>
            </w:r>
            <w:r w:rsidR="00435D99">
              <w:rPr>
                <w:noProof/>
                <w:webHidden/>
              </w:rPr>
              <w:fldChar w:fldCharType="end"/>
            </w:r>
          </w:hyperlink>
        </w:p>
        <w:p w14:paraId="13A0708B" w14:textId="681453ED" w:rsidR="00435D99" w:rsidRDefault="00BA1AA8">
          <w:pPr>
            <w:pStyle w:val="Indholdsfortegnelse2"/>
            <w:rPr>
              <w:rFonts w:asciiTheme="minorHAnsi" w:eastAsiaTheme="minorEastAsia" w:hAnsiTheme="minorHAnsi" w:cstheme="minorBidi"/>
              <w:noProof/>
              <w:sz w:val="22"/>
              <w:szCs w:val="22"/>
            </w:rPr>
          </w:pPr>
          <w:hyperlink w:anchor="_Toc89110978" w:history="1">
            <w:r w:rsidR="00435D99" w:rsidRPr="009923E5">
              <w:rPr>
                <w:rStyle w:val="Hyperlink"/>
                <w:noProof/>
              </w:rPr>
              <w:t>Kålens historie s. 14</w:t>
            </w:r>
            <w:r w:rsidR="00435D99">
              <w:rPr>
                <w:noProof/>
                <w:webHidden/>
              </w:rPr>
              <w:tab/>
            </w:r>
            <w:r w:rsidR="00435D99">
              <w:rPr>
                <w:noProof/>
                <w:webHidden/>
              </w:rPr>
              <w:fldChar w:fldCharType="begin"/>
            </w:r>
            <w:r w:rsidR="00435D99">
              <w:rPr>
                <w:noProof/>
                <w:webHidden/>
              </w:rPr>
              <w:instrText xml:space="preserve"> PAGEREF _Toc89110978 \h </w:instrText>
            </w:r>
            <w:r w:rsidR="00435D99">
              <w:rPr>
                <w:noProof/>
                <w:webHidden/>
              </w:rPr>
            </w:r>
            <w:r w:rsidR="00435D99">
              <w:rPr>
                <w:noProof/>
                <w:webHidden/>
              </w:rPr>
              <w:fldChar w:fldCharType="separate"/>
            </w:r>
            <w:r w:rsidR="00435D99">
              <w:rPr>
                <w:noProof/>
                <w:webHidden/>
              </w:rPr>
              <w:t>31</w:t>
            </w:r>
            <w:r w:rsidR="00435D99">
              <w:rPr>
                <w:noProof/>
                <w:webHidden/>
              </w:rPr>
              <w:fldChar w:fldCharType="end"/>
            </w:r>
          </w:hyperlink>
        </w:p>
        <w:p w14:paraId="0D0A4F34" w14:textId="33DCB8D7" w:rsidR="00435D99" w:rsidRDefault="00BA1AA8">
          <w:pPr>
            <w:pStyle w:val="Indholdsfortegnelse1"/>
            <w:tabs>
              <w:tab w:val="right" w:leader="dot" w:pos="14564"/>
            </w:tabs>
            <w:rPr>
              <w:rFonts w:asciiTheme="minorHAnsi" w:eastAsiaTheme="minorEastAsia" w:hAnsiTheme="minorHAnsi" w:cstheme="minorBidi"/>
              <w:noProof/>
              <w:sz w:val="22"/>
              <w:szCs w:val="22"/>
            </w:rPr>
          </w:pPr>
          <w:hyperlink w:anchor="_Toc89110979" w:history="1">
            <w:r w:rsidR="00435D99" w:rsidRPr="009923E5">
              <w:rPr>
                <w:rStyle w:val="Hyperlink"/>
                <w:noProof/>
              </w:rPr>
              <w:t>Kapitel 2: Bag om kål</w:t>
            </w:r>
            <w:r w:rsidR="00435D99">
              <w:rPr>
                <w:noProof/>
                <w:webHidden/>
              </w:rPr>
              <w:tab/>
            </w:r>
            <w:r w:rsidR="00435D99">
              <w:rPr>
                <w:noProof/>
                <w:webHidden/>
              </w:rPr>
              <w:fldChar w:fldCharType="begin"/>
            </w:r>
            <w:r w:rsidR="00435D99">
              <w:rPr>
                <w:noProof/>
                <w:webHidden/>
              </w:rPr>
              <w:instrText xml:space="preserve"> PAGEREF _Toc89110979 \h </w:instrText>
            </w:r>
            <w:r w:rsidR="00435D99">
              <w:rPr>
                <w:noProof/>
                <w:webHidden/>
              </w:rPr>
            </w:r>
            <w:r w:rsidR="00435D99">
              <w:rPr>
                <w:noProof/>
                <w:webHidden/>
              </w:rPr>
              <w:fldChar w:fldCharType="separate"/>
            </w:r>
            <w:r w:rsidR="00435D99">
              <w:rPr>
                <w:noProof/>
                <w:webHidden/>
              </w:rPr>
              <w:t>31</w:t>
            </w:r>
            <w:r w:rsidR="00435D99">
              <w:rPr>
                <w:noProof/>
                <w:webHidden/>
              </w:rPr>
              <w:fldChar w:fldCharType="end"/>
            </w:r>
          </w:hyperlink>
        </w:p>
        <w:p w14:paraId="5F8D3509" w14:textId="72F9CAEE" w:rsidR="00435D99" w:rsidRDefault="00BA1AA8">
          <w:pPr>
            <w:pStyle w:val="Indholdsfortegnelse2"/>
            <w:rPr>
              <w:rFonts w:asciiTheme="minorHAnsi" w:eastAsiaTheme="minorEastAsia" w:hAnsiTheme="minorHAnsi" w:cstheme="minorBidi"/>
              <w:noProof/>
              <w:sz w:val="22"/>
              <w:szCs w:val="22"/>
            </w:rPr>
          </w:pPr>
          <w:hyperlink w:anchor="_Toc89110980" w:history="1">
            <w:r w:rsidR="00435D99" w:rsidRPr="009923E5">
              <w:rPr>
                <w:rStyle w:val="Hyperlink"/>
                <w:noProof/>
              </w:rPr>
              <w:t>Kål og fordøjelsen s. 19</w:t>
            </w:r>
            <w:r w:rsidR="00435D99">
              <w:rPr>
                <w:noProof/>
                <w:webHidden/>
              </w:rPr>
              <w:tab/>
            </w:r>
            <w:r w:rsidR="00435D99">
              <w:rPr>
                <w:noProof/>
                <w:webHidden/>
              </w:rPr>
              <w:fldChar w:fldCharType="begin"/>
            </w:r>
            <w:r w:rsidR="00435D99">
              <w:rPr>
                <w:noProof/>
                <w:webHidden/>
              </w:rPr>
              <w:instrText xml:space="preserve"> PAGEREF _Toc89110980 \h </w:instrText>
            </w:r>
            <w:r w:rsidR="00435D99">
              <w:rPr>
                <w:noProof/>
                <w:webHidden/>
              </w:rPr>
            </w:r>
            <w:r w:rsidR="00435D99">
              <w:rPr>
                <w:noProof/>
                <w:webHidden/>
              </w:rPr>
              <w:fldChar w:fldCharType="separate"/>
            </w:r>
            <w:r w:rsidR="00435D99">
              <w:rPr>
                <w:noProof/>
                <w:webHidden/>
              </w:rPr>
              <w:t>31</w:t>
            </w:r>
            <w:r w:rsidR="00435D99">
              <w:rPr>
                <w:noProof/>
                <w:webHidden/>
              </w:rPr>
              <w:fldChar w:fldCharType="end"/>
            </w:r>
          </w:hyperlink>
        </w:p>
        <w:p w14:paraId="47388E7C" w14:textId="2ED73FDF" w:rsidR="00435D99" w:rsidRDefault="00BA1AA8">
          <w:pPr>
            <w:pStyle w:val="Indholdsfortegnelse2"/>
            <w:rPr>
              <w:rFonts w:asciiTheme="minorHAnsi" w:eastAsiaTheme="minorEastAsia" w:hAnsiTheme="minorHAnsi" w:cstheme="minorBidi"/>
              <w:noProof/>
              <w:sz w:val="22"/>
              <w:szCs w:val="22"/>
            </w:rPr>
          </w:pPr>
          <w:hyperlink w:anchor="_Toc89110981" w:history="1">
            <w:r w:rsidR="00435D99" w:rsidRPr="009923E5">
              <w:rPr>
                <w:rStyle w:val="Hyperlink"/>
                <w:noProof/>
              </w:rPr>
              <w:t>Dyrkning af kål s. 21</w:t>
            </w:r>
            <w:r w:rsidR="00435D99">
              <w:rPr>
                <w:noProof/>
                <w:webHidden/>
              </w:rPr>
              <w:tab/>
            </w:r>
            <w:r w:rsidR="00435D99">
              <w:rPr>
                <w:noProof/>
                <w:webHidden/>
              </w:rPr>
              <w:fldChar w:fldCharType="begin"/>
            </w:r>
            <w:r w:rsidR="00435D99">
              <w:rPr>
                <w:noProof/>
                <w:webHidden/>
              </w:rPr>
              <w:instrText xml:space="preserve"> PAGEREF _Toc89110981 \h </w:instrText>
            </w:r>
            <w:r w:rsidR="00435D99">
              <w:rPr>
                <w:noProof/>
                <w:webHidden/>
              </w:rPr>
            </w:r>
            <w:r w:rsidR="00435D99">
              <w:rPr>
                <w:noProof/>
                <w:webHidden/>
              </w:rPr>
              <w:fldChar w:fldCharType="separate"/>
            </w:r>
            <w:r w:rsidR="00435D99">
              <w:rPr>
                <w:noProof/>
                <w:webHidden/>
              </w:rPr>
              <w:t>32</w:t>
            </w:r>
            <w:r w:rsidR="00435D99">
              <w:rPr>
                <w:noProof/>
                <w:webHidden/>
              </w:rPr>
              <w:fldChar w:fldCharType="end"/>
            </w:r>
          </w:hyperlink>
        </w:p>
        <w:p w14:paraId="5FBEFA52" w14:textId="17F378BF" w:rsidR="00435D99" w:rsidRDefault="00BA1AA8">
          <w:pPr>
            <w:pStyle w:val="Indholdsfortegnelse2"/>
            <w:rPr>
              <w:rFonts w:asciiTheme="minorHAnsi" w:eastAsiaTheme="minorEastAsia" w:hAnsiTheme="minorHAnsi" w:cstheme="minorBidi"/>
              <w:noProof/>
              <w:sz w:val="22"/>
              <w:szCs w:val="22"/>
            </w:rPr>
          </w:pPr>
          <w:hyperlink w:anchor="_Toc89110982" w:history="1">
            <w:r w:rsidR="00435D99" w:rsidRPr="009923E5">
              <w:rPr>
                <w:rStyle w:val="Hyperlink"/>
                <w:noProof/>
              </w:rPr>
              <w:t>Kål og kemi s. 26</w:t>
            </w:r>
            <w:r w:rsidR="00435D99">
              <w:rPr>
                <w:noProof/>
                <w:webHidden/>
              </w:rPr>
              <w:tab/>
            </w:r>
            <w:r w:rsidR="00435D99">
              <w:rPr>
                <w:noProof/>
                <w:webHidden/>
              </w:rPr>
              <w:fldChar w:fldCharType="begin"/>
            </w:r>
            <w:r w:rsidR="00435D99">
              <w:rPr>
                <w:noProof/>
                <w:webHidden/>
              </w:rPr>
              <w:instrText xml:space="preserve"> PAGEREF _Toc89110982 \h </w:instrText>
            </w:r>
            <w:r w:rsidR="00435D99">
              <w:rPr>
                <w:noProof/>
                <w:webHidden/>
              </w:rPr>
            </w:r>
            <w:r w:rsidR="00435D99">
              <w:rPr>
                <w:noProof/>
                <w:webHidden/>
              </w:rPr>
              <w:fldChar w:fldCharType="separate"/>
            </w:r>
            <w:r w:rsidR="00435D99">
              <w:rPr>
                <w:noProof/>
                <w:webHidden/>
              </w:rPr>
              <w:t>33</w:t>
            </w:r>
            <w:r w:rsidR="00435D99">
              <w:rPr>
                <w:noProof/>
                <w:webHidden/>
              </w:rPr>
              <w:fldChar w:fldCharType="end"/>
            </w:r>
          </w:hyperlink>
        </w:p>
        <w:p w14:paraId="3C95FC5F" w14:textId="00BED37C" w:rsidR="00435D99" w:rsidRDefault="00BA1AA8">
          <w:pPr>
            <w:pStyle w:val="Indholdsfortegnelse2"/>
            <w:rPr>
              <w:rFonts w:asciiTheme="minorHAnsi" w:eastAsiaTheme="minorEastAsia" w:hAnsiTheme="minorHAnsi" w:cstheme="minorBidi"/>
              <w:noProof/>
              <w:sz w:val="22"/>
              <w:szCs w:val="22"/>
            </w:rPr>
          </w:pPr>
          <w:hyperlink w:anchor="_Toc89110983" w:history="1">
            <w:r w:rsidR="00435D99" w:rsidRPr="009923E5">
              <w:rPr>
                <w:rStyle w:val="Hyperlink"/>
                <w:noProof/>
              </w:rPr>
              <w:t>Fermentering af kål s. 29</w:t>
            </w:r>
            <w:r w:rsidR="00435D99">
              <w:rPr>
                <w:noProof/>
                <w:webHidden/>
              </w:rPr>
              <w:tab/>
            </w:r>
            <w:r w:rsidR="00435D99">
              <w:rPr>
                <w:noProof/>
                <w:webHidden/>
              </w:rPr>
              <w:fldChar w:fldCharType="begin"/>
            </w:r>
            <w:r w:rsidR="00435D99">
              <w:rPr>
                <w:noProof/>
                <w:webHidden/>
              </w:rPr>
              <w:instrText xml:space="preserve"> PAGEREF _Toc89110983 \h </w:instrText>
            </w:r>
            <w:r w:rsidR="00435D99">
              <w:rPr>
                <w:noProof/>
                <w:webHidden/>
              </w:rPr>
            </w:r>
            <w:r w:rsidR="00435D99">
              <w:rPr>
                <w:noProof/>
                <w:webHidden/>
              </w:rPr>
              <w:fldChar w:fldCharType="separate"/>
            </w:r>
            <w:r w:rsidR="00435D99">
              <w:rPr>
                <w:noProof/>
                <w:webHidden/>
              </w:rPr>
              <w:t>33</w:t>
            </w:r>
            <w:r w:rsidR="00435D99">
              <w:rPr>
                <w:noProof/>
                <w:webHidden/>
              </w:rPr>
              <w:fldChar w:fldCharType="end"/>
            </w:r>
          </w:hyperlink>
        </w:p>
        <w:p w14:paraId="6F630000" w14:textId="60FFA785" w:rsidR="00A73FDE" w:rsidRDefault="00A73FDE">
          <w:r>
            <w:rPr>
              <w:b/>
              <w:bCs/>
            </w:rPr>
            <w:lastRenderedPageBreak/>
            <w:fldChar w:fldCharType="end"/>
          </w:r>
        </w:p>
      </w:sdtContent>
    </w:sdt>
    <w:p w14:paraId="1B53237A" w14:textId="69556994" w:rsidR="00FF7F8F" w:rsidRPr="00A73FDE" w:rsidRDefault="00A73FDE" w:rsidP="00A73FDE">
      <w:pPr>
        <w:pStyle w:val="Overskrift1"/>
      </w:pPr>
      <w:bookmarkStart w:id="1" w:name="_Toc89110963"/>
      <w:r w:rsidRPr="00A73FDE">
        <w:t>Overblik elevark</w:t>
      </w:r>
      <w:r>
        <w:t xml:space="preserve"> - forberedelse</w:t>
      </w:r>
      <w:bookmarkEnd w:id="1"/>
    </w:p>
    <w:p w14:paraId="5F84B09F" w14:textId="77777777" w:rsidR="00FF7F8F" w:rsidRDefault="00FF7F8F">
      <w:pPr>
        <w:spacing w:line="276" w:lineRule="auto"/>
        <w:rPr>
          <w:b/>
        </w:rPr>
      </w:pPr>
    </w:p>
    <w:tbl>
      <w:tblPr>
        <w:tblStyle w:val="a"/>
        <w:tblW w:w="144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3120"/>
        <w:gridCol w:w="7020"/>
        <w:gridCol w:w="2550"/>
      </w:tblGrid>
      <w:tr w:rsidR="00FF7F8F" w14:paraId="5F4EF3C3" w14:textId="77777777" w:rsidTr="00A73FDE">
        <w:trPr>
          <w:trHeight w:val="375"/>
          <w:tblHeader/>
        </w:trPr>
        <w:tc>
          <w:tcPr>
            <w:tcW w:w="1740" w:type="dxa"/>
          </w:tcPr>
          <w:p w14:paraId="0078B189" w14:textId="77777777" w:rsidR="00FF7F8F" w:rsidRDefault="00A73FDE">
            <w:pPr>
              <w:spacing w:line="276" w:lineRule="auto"/>
              <w:rPr>
                <w:b/>
              </w:rPr>
            </w:pPr>
            <w:r>
              <w:rPr>
                <w:b/>
              </w:rPr>
              <w:t>Elevark</w:t>
            </w:r>
          </w:p>
        </w:tc>
        <w:tc>
          <w:tcPr>
            <w:tcW w:w="3120" w:type="dxa"/>
          </w:tcPr>
          <w:p w14:paraId="313F8C38" w14:textId="77777777" w:rsidR="00FF7F8F" w:rsidRDefault="00A73FDE">
            <w:pPr>
              <w:spacing w:line="276" w:lineRule="auto"/>
              <w:rPr>
                <w:b/>
              </w:rPr>
            </w:pPr>
            <w:r>
              <w:rPr>
                <w:b/>
              </w:rPr>
              <w:t>Undervisningsmål</w:t>
            </w:r>
          </w:p>
        </w:tc>
        <w:tc>
          <w:tcPr>
            <w:tcW w:w="7020" w:type="dxa"/>
          </w:tcPr>
          <w:p w14:paraId="6DF303B4" w14:textId="77777777" w:rsidR="00FF7F8F" w:rsidRDefault="00A73FDE">
            <w:pPr>
              <w:spacing w:line="276" w:lineRule="auto"/>
              <w:rPr>
                <w:b/>
              </w:rPr>
            </w:pPr>
            <w:r>
              <w:rPr>
                <w:b/>
              </w:rPr>
              <w:t>Undervisningsforberedelse</w:t>
            </w:r>
          </w:p>
        </w:tc>
        <w:tc>
          <w:tcPr>
            <w:tcW w:w="2550" w:type="dxa"/>
          </w:tcPr>
          <w:p w14:paraId="1EE2010C" w14:textId="77777777" w:rsidR="00FF7F8F" w:rsidRDefault="00A73FDE">
            <w:pPr>
              <w:spacing w:line="276" w:lineRule="auto"/>
              <w:rPr>
                <w:b/>
              </w:rPr>
            </w:pPr>
            <w:r>
              <w:rPr>
                <w:b/>
              </w:rPr>
              <w:t>Elevforberedelse</w:t>
            </w:r>
          </w:p>
        </w:tc>
      </w:tr>
      <w:tr w:rsidR="00FF7F8F" w14:paraId="35301850" w14:textId="77777777">
        <w:tc>
          <w:tcPr>
            <w:tcW w:w="1740" w:type="dxa"/>
          </w:tcPr>
          <w:p w14:paraId="72EA67D6" w14:textId="77777777" w:rsidR="00FF7F8F" w:rsidRDefault="00A73FDE">
            <w:pPr>
              <w:spacing w:line="276" w:lineRule="auto"/>
              <w:rPr>
                <w:b/>
              </w:rPr>
            </w:pPr>
            <w:r>
              <w:rPr>
                <w:b/>
              </w:rPr>
              <w:t>Elevark 1</w:t>
            </w:r>
          </w:p>
          <w:p w14:paraId="259E8171" w14:textId="77777777" w:rsidR="00FF7F8F" w:rsidRDefault="00A73FDE">
            <w:pPr>
              <w:spacing w:line="276" w:lineRule="auto"/>
              <w:rPr>
                <w:i/>
              </w:rPr>
            </w:pPr>
            <w:r>
              <w:rPr>
                <w:i/>
              </w:rPr>
              <w:t>Madkundskab</w:t>
            </w:r>
          </w:p>
        </w:tc>
        <w:tc>
          <w:tcPr>
            <w:tcW w:w="3120" w:type="dxa"/>
          </w:tcPr>
          <w:p w14:paraId="4CD899E7" w14:textId="77777777" w:rsidR="00FF7F8F" w:rsidRDefault="00A73FDE">
            <w:pPr>
              <w:pBdr>
                <w:top w:val="nil"/>
                <w:left w:val="nil"/>
                <w:bottom w:val="nil"/>
                <w:right w:val="nil"/>
                <w:between w:val="nil"/>
              </w:pBdr>
              <w:spacing w:line="276" w:lineRule="auto"/>
              <w:rPr>
                <w:color w:val="000000"/>
              </w:rPr>
            </w:pPr>
            <w:r>
              <w:t>Madkundskab</w:t>
            </w:r>
          </w:p>
          <w:p w14:paraId="2C950232" w14:textId="77777777" w:rsidR="00FF7F8F" w:rsidRDefault="00A73FDE">
            <w:pPr>
              <w:pBdr>
                <w:top w:val="nil"/>
                <w:left w:val="nil"/>
                <w:bottom w:val="nil"/>
                <w:right w:val="nil"/>
                <w:between w:val="nil"/>
              </w:pBdr>
              <w:spacing w:line="276" w:lineRule="auto"/>
              <w:rPr>
                <w:sz w:val="22"/>
                <w:szCs w:val="22"/>
              </w:rPr>
            </w:pPr>
            <w:r>
              <w:rPr>
                <w:sz w:val="22"/>
                <w:szCs w:val="22"/>
              </w:rPr>
              <w:t xml:space="preserve">- </w:t>
            </w:r>
            <w:r>
              <w:rPr>
                <w:color w:val="000000"/>
                <w:sz w:val="22"/>
                <w:szCs w:val="22"/>
              </w:rPr>
              <w:t>Eleven kan kende forskellige slags kål.</w:t>
            </w:r>
          </w:p>
          <w:p w14:paraId="6B81F262" w14:textId="77777777" w:rsidR="00FF7F8F" w:rsidRDefault="00A73FDE">
            <w:pPr>
              <w:pBdr>
                <w:top w:val="nil"/>
                <w:left w:val="nil"/>
                <w:bottom w:val="nil"/>
                <w:right w:val="nil"/>
                <w:between w:val="nil"/>
              </w:pBdr>
              <w:spacing w:line="276" w:lineRule="auto"/>
              <w:rPr>
                <w:sz w:val="22"/>
                <w:szCs w:val="22"/>
              </w:rPr>
            </w:pPr>
            <w:r>
              <w:rPr>
                <w:sz w:val="22"/>
                <w:szCs w:val="22"/>
              </w:rPr>
              <w:t xml:space="preserve">- </w:t>
            </w:r>
            <w:r>
              <w:rPr>
                <w:color w:val="000000"/>
                <w:sz w:val="22"/>
                <w:szCs w:val="22"/>
              </w:rPr>
              <w:t>Eleven ved, hvornår kål er i dansk sæson.</w:t>
            </w:r>
          </w:p>
          <w:p w14:paraId="733C789C" w14:textId="77777777" w:rsidR="00FF7F8F" w:rsidRDefault="00A73FDE">
            <w:pPr>
              <w:pBdr>
                <w:top w:val="nil"/>
                <w:left w:val="nil"/>
                <w:bottom w:val="nil"/>
                <w:right w:val="nil"/>
                <w:between w:val="nil"/>
              </w:pBdr>
              <w:spacing w:line="276" w:lineRule="auto"/>
              <w:rPr>
                <w:color w:val="000000"/>
                <w:sz w:val="22"/>
                <w:szCs w:val="22"/>
              </w:rPr>
            </w:pPr>
            <w:r>
              <w:rPr>
                <w:sz w:val="22"/>
                <w:szCs w:val="22"/>
              </w:rPr>
              <w:t xml:space="preserve">- </w:t>
            </w:r>
            <w:r>
              <w:rPr>
                <w:color w:val="000000"/>
                <w:sz w:val="22"/>
                <w:szCs w:val="22"/>
              </w:rPr>
              <w:t>Eleven kan bruge sine sanser til at vurdere grundsmagene i frisk kål.</w:t>
            </w:r>
          </w:p>
          <w:p w14:paraId="71EBDECC" w14:textId="77777777" w:rsidR="00FF7F8F" w:rsidRDefault="00A73FDE">
            <w:pPr>
              <w:pBdr>
                <w:top w:val="nil"/>
                <w:left w:val="nil"/>
                <w:bottom w:val="nil"/>
                <w:right w:val="nil"/>
                <w:between w:val="nil"/>
              </w:pBdr>
              <w:spacing w:line="276" w:lineRule="auto"/>
            </w:pPr>
            <w:r>
              <w:rPr>
                <w:sz w:val="22"/>
                <w:szCs w:val="22"/>
              </w:rPr>
              <w:t xml:space="preserve">- </w:t>
            </w:r>
            <w:r>
              <w:rPr>
                <w:color w:val="000000"/>
                <w:sz w:val="22"/>
                <w:szCs w:val="22"/>
              </w:rPr>
              <w:t xml:space="preserve">Eleven kan bruge sine sanser til at vurdere frisk kåls forskellige </w:t>
            </w:r>
            <w:proofErr w:type="spellStart"/>
            <w:r>
              <w:rPr>
                <w:color w:val="000000"/>
                <w:sz w:val="22"/>
                <w:szCs w:val="22"/>
              </w:rPr>
              <w:t>konsistenser</w:t>
            </w:r>
            <w:proofErr w:type="spellEnd"/>
            <w:r>
              <w:rPr>
                <w:color w:val="000000"/>
                <w:sz w:val="22"/>
                <w:szCs w:val="22"/>
              </w:rPr>
              <w:t>.</w:t>
            </w:r>
          </w:p>
        </w:tc>
        <w:tc>
          <w:tcPr>
            <w:tcW w:w="7020" w:type="dxa"/>
          </w:tcPr>
          <w:p w14:paraId="00CF2822" w14:textId="77777777" w:rsidR="00FF7F8F" w:rsidRDefault="00A73FDE">
            <w:pPr>
              <w:spacing w:line="276" w:lineRule="auto"/>
            </w:pPr>
            <w:r>
              <w:rPr>
                <w:u w:val="single"/>
              </w:rPr>
              <w:t>Indkøb:</w:t>
            </w:r>
            <w:r>
              <w:t xml:space="preserve"> </w:t>
            </w:r>
          </w:p>
          <w:p w14:paraId="264342BF" w14:textId="77777777" w:rsidR="00FF7F8F" w:rsidRDefault="00A73FDE">
            <w:pPr>
              <w:numPr>
                <w:ilvl w:val="0"/>
                <w:numId w:val="6"/>
              </w:numPr>
              <w:spacing w:line="276" w:lineRule="auto"/>
              <w:ind w:left="0" w:firstLine="0"/>
              <w:rPr>
                <w:sz w:val="22"/>
                <w:szCs w:val="22"/>
              </w:rPr>
            </w:pPr>
            <w:r>
              <w:rPr>
                <w:sz w:val="22"/>
                <w:szCs w:val="22"/>
              </w:rPr>
              <w:t xml:space="preserve">3-5 Forskellige kål, eksempelvis broccoli, blomkål, pak </w:t>
            </w:r>
            <w:proofErr w:type="spellStart"/>
            <w:r>
              <w:rPr>
                <w:sz w:val="22"/>
                <w:szCs w:val="22"/>
              </w:rPr>
              <w:t>choi</w:t>
            </w:r>
            <w:proofErr w:type="spellEnd"/>
            <w:r>
              <w:rPr>
                <w:sz w:val="22"/>
                <w:szCs w:val="22"/>
              </w:rPr>
              <w:t xml:space="preserve">, </w:t>
            </w:r>
            <w:proofErr w:type="spellStart"/>
            <w:r>
              <w:rPr>
                <w:sz w:val="22"/>
                <w:szCs w:val="22"/>
              </w:rPr>
              <w:t>apargesbroccoli</w:t>
            </w:r>
            <w:proofErr w:type="spellEnd"/>
            <w:r>
              <w:rPr>
                <w:sz w:val="22"/>
                <w:szCs w:val="22"/>
              </w:rPr>
              <w:t>, kinakål, spidskål mm</w:t>
            </w:r>
          </w:p>
          <w:p w14:paraId="7D645B2C" w14:textId="77777777" w:rsidR="00FF7F8F" w:rsidRDefault="00FF7F8F">
            <w:pPr>
              <w:spacing w:line="276" w:lineRule="auto"/>
            </w:pPr>
          </w:p>
          <w:p w14:paraId="0E0A9EC3" w14:textId="77777777" w:rsidR="00FF7F8F" w:rsidRDefault="00A73FDE">
            <w:pPr>
              <w:spacing w:line="276" w:lineRule="auto"/>
              <w:rPr>
                <w:u w:val="single"/>
              </w:rPr>
            </w:pPr>
            <w:r>
              <w:rPr>
                <w:u w:val="single"/>
              </w:rPr>
              <w:t>Opsamling:</w:t>
            </w:r>
          </w:p>
          <w:p w14:paraId="48794CC5" w14:textId="77777777" w:rsidR="00FF7F8F" w:rsidRDefault="00A73FDE">
            <w:pPr>
              <w:spacing w:line="276" w:lineRule="auto"/>
              <w:rPr>
                <w:sz w:val="22"/>
                <w:szCs w:val="22"/>
              </w:rPr>
            </w:pPr>
            <w:r>
              <w:rPr>
                <w:sz w:val="22"/>
                <w:szCs w:val="22"/>
              </w:rPr>
              <w:t xml:space="preserve">Saml op på elevernes oplevelser med at arbejde med og smage på kål. </w:t>
            </w:r>
            <w:r>
              <w:rPr>
                <w:sz w:val="22"/>
                <w:szCs w:val="22"/>
              </w:rPr>
              <w:br/>
              <w:t xml:space="preserve">Har det været en god/mindre god oplevelse? Hvad har de fået ud af undervisningen? </w:t>
            </w:r>
          </w:p>
          <w:p w14:paraId="708308AA" w14:textId="77777777" w:rsidR="00FF7F8F" w:rsidRDefault="00FF7F8F">
            <w:pPr>
              <w:spacing w:line="276" w:lineRule="auto"/>
            </w:pPr>
          </w:p>
          <w:p w14:paraId="6DF05F8F" w14:textId="77777777" w:rsidR="00FF7F8F" w:rsidRDefault="00FF7F8F">
            <w:pPr>
              <w:spacing w:line="276" w:lineRule="auto"/>
            </w:pPr>
          </w:p>
        </w:tc>
        <w:tc>
          <w:tcPr>
            <w:tcW w:w="2550" w:type="dxa"/>
          </w:tcPr>
          <w:p w14:paraId="398EF041" w14:textId="77777777" w:rsidR="00FF7F8F" w:rsidRDefault="00A73FDE">
            <w:pPr>
              <w:spacing w:line="276" w:lineRule="auto"/>
              <w:rPr>
                <w:u w:val="single"/>
              </w:rPr>
            </w:pPr>
            <w:r>
              <w:rPr>
                <w:u w:val="single"/>
              </w:rPr>
              <w:t>Læs:</w:t>
            </w:r>
          </w:p>
          <w:p w14:paraId="3BA3B878" w14:textId="77777777" w:rsidR="00FF7F8F" w:rsidRDefault="00A73FDE">
            <w:pPr>
              <w:spacing w:line="276" w:lineRule="auto"/>
              <w:rPr>
                <w:sz w:val="22"/>
                <w:szCs w:val="22"/>
              </w:rPr>
            </w:pPr>
            <w:r>
              <w:rPr>
                <w:sz w:val="22"/>
                <w:szCs w:val="22"/>
              </w:rPr>
              <w:t>Side 6-7 (side 9)</w:t>
            </w:r>
          </w:p>
          <w:p w14:paraId="12E898AE" w14:textId="77777777" w:rsidR="00FF7F8F" w:rsidRDefault="00FF7F8F">
            <w:pPr>
              <w:spacing w:line="276" w:lineRule="auto"/>
              <w:rPr>
                <w:sz w:val="22"/>
                <w:szCs w:val="22"/>
              </w:rPr>
            </w:pPr>
          </w:p>
          <w:p w14:paraId="003610D3" w14:textId="77777777" w:rsidR="00FF7F8F" w:rsidRDefault="00A73FDE">
            <w:pPr>
              <w:spacing w:line="276" w:lineRule="auto"/>
              <w:rPr>
                <w:sz w:val="22"/>
                <w:szCs w:val="22"/>
              </w:rPr>
            </w:pPr>
            <w:r>
              <w:rPr>
                <w:sz w:val="22"/>
                <w:szCs w:val="22"/>
              </w:rPr>
              <w:t xml:space="preserve">Læs evt. mere om de enkelte kål i leksikonet på gocook.dk eller i </w:t>
            </w:r>
            <w:proofErr w:type="spellStart"/>
            <w:r>
              <w:rPr>
                <w:sz w:val="22"/>
                <w:szCs w:val="22"/>
              </w:rPr>
              <w:t>GoCook-app’en</w:t>
            </w:r>
            <w:proofErr w:type="spellEnd"/>
            <w:r>
              <w:rPr>
                <w:sz w:val="22"/>
                <w:szCs w:val="22"/>
              </w:rPr>
              <w:t>.</w:t>
            </w:r>
          </w:p>
        </w:tc>
      </w:tr>
      <w:tr w:rsidR="00FF7F8F" w14:paraId="6FBA7330" w14:textId="77777777">
        <w:tc>
          <w:tcPr>
            <w:tcW w:w="1740" w:type="dxa"/>
          </w:tcPr>
          <w:p w14:paraId="11218E9B" w14:textId="77777777" w:rsidR="00FF7F8F" w:rsidRDefault="00A73FDE">
            <w:pPr>
              <w:spacing w:line="276" w:lineRule="auto"/>
              <w:rPr>
                <w:b/>
              </w:rPr>
            </w:pPr>
            <w:r>
              <w:rPr>
                <w:b/>
              </w:rPr>
              <w:t>Elevark 2</w:t>
            </w:r>
          </w:p>
          <w:p w14:paraId="4F68947E" w14:textId="77777777" w:rsidR="00FF7F8F" w:rsidRDefault="00A73FDE">
            <w:pPr>
              <w:spacing w:line="276" w:lineRule="auto"/>
              <w:rPr>
                <w:i/>
              </w:rPr>
            </w:pPr>
            <w:r>
              <w:rPr>
                <w:i/>
              </w:rPr>
              <w:t>Madkundskab</w:t>
            </w:r>
          </w:p>
        </w:tc>
        <w:tc>
          <w:tcPr>
            <w:tcW w:w="3120" w:type="dxa"/>
          </w:tcPr>
          <w:p w14:paraId="7A158AD9" w14:textId="77777777" w:rsidR="00FF7F8F" w:rsidRDefault="00A73FDE">
            <w:pPr>
              <w:spacing w:line="276" w:lineRule="auto"/>
            </w:pPr>
            <w:r>
              <w:t>Madkundskab</w:t>
            </w:r>
          </w:p>
          <w:p w14:paraId="277CA84F" w14:textId="77777777" w:rsidR="00FF7F8F" w:rsidRDefault="00A73FDE">
            <w:pPr>
              <w:spacing w:line="276" w:lineRule="auto"/>
              <w:rPr>
                <w:sz w:val="22"/>
                <w:szCs w:val="22"/>
              </w:rPr>
            </w:pPr>
            <w:r>
              <w:rPr>
                <w:sz w:val="22"/>
                <w:szCs w:val="22"/>
              </w:rPr>
              <w:t>- Eleven undersøger, hvad der sker med kålens farve, smag og konsistens, når han/hun bruger forskellige koge- og bagemetoder. Her bruges broccoli som eksempel.</w:t>
            </w:r>
          </w:p>
          <w:p w14:paraId="7451B3BD" w14:textId="77777777" w:rsidR="00FF7F8F" w:rsidRDefault="00A73FDE">
            <w:pPr>
              <w:spacing w:line="276" w:lineRule="auto"/>
              <w:rPr>
                <w:sz w:val="22"/>
                <w:szCs w:val="22"/>
              </w:rPr>
            </w:pPr>
            <w:r>
              <w:rPr>
                <w:sz w:val="22"/>
                <w:szCs w:val="22"/>
              </w:rPr>
              <w:t xml:space="preserve">- Eleven kan bruge sin viden til at vælge grundmetoder, når </w:t>
            </w:r>
            <w:r>
              <w:rPr>
                <w:sz w:val="22"/>
                <w:szCs w:val="22"/>
              </w:rPr>
              <w:lastRenderedPageBreak/>
              <w:t>han/hun laver mad med kål og andre grøntsager.</w:t>
            </w:r>
          </w:p>
        </w:tc>
        <w:tc>
          <w:tcPr>
            <w:tcW w:w="7020" w:type="dxa"/>
          </w:tcPr>
          <w:p w14:paraId="7D696014" w14:textId="77777777" w:rsidR="00FF7F8F" w:rsidRDefault="00A73FDE">
            <w:pPr>
              <w:spacing w:line="276" w:lineRule="auto"/>
              <w:rPr>
                <w:sz w:val="22"/>
                <w:szCs w:val="22"/>
              </w:rPr>
            </w:pPr>
            <w:r>
              <w:rPr>
                <w:sz w:val="22"/>
                <w:szCs w:val="22"/>
              </w:rPr>
              <w:lastRenderedPageBreak/>
              <w:t>I øvelsen er der taget udgangspunkt i broccoli.</w:t>
            </w:r>
          </w:p>
          <w:p w14:paraId="4E97DA5F" w14:textId="77777777" w:rsidR="00FF7F8F" w:rsidRDefault="00A73FDE">
            <w:pPr>
              <w:spacing w:line="276" w:lineRule="auto"/>
            </w:pPr>
            <w:r>
              <w:rPr>
                <w:sz w:val="22"/>
                <w:szCs w:val="22"/>
              </w:rPr>
              <w:t>Du kan sagtens vælge at bruge andre kål.</w:t>
            </w:r>
            <w:r>
              <w:t xml:space="preserve"> </w:t>
            </w:r>
            <w:r>
              <w:br/>
            </w:r>
            <w:r>
              <w:br/>
            </w:r>
            <w:r>
              <w:rPr>
                <w:u w:val="single"/>
              </w:rPr>
              <w:t>Indkøb:</w:t>
            </w:r>
            <w:r>
              <w:t xml:space="preserve"> </w:t>
            </w:r>
          </w:p>
          <w:p w14:paraId="32A15923" w14:textId="77777777" w:rsidR="00FF7F8F" w:rsidRDefault="00A73FDE">
            <w:pPr>
              <w:numPr>
                <w:ilvl w:val="0"/>
                <w:numId w:val="4"/>
              </w:numPr>
              <w:spacing w:line="276" w:lineRule="auto"/>
              <w:ind w:left="0" w:firstLine="0"/>
              <w:rPr>
                <w:sz w:val="22"/>
                <w:szCs w:val="22"/>
              </w:rPr>
            </w:pPr>
            <w:r>
              <w:rPr>
                <w:sz w:val="22"/>
                <w:szCs w:val="22"/>
              </w:rPr>
              <w:t>Broccoli (eller andre grøntsager)</w:t>
            </w:r>
          </w:p>
          <w:p w14:paraId="72E55965" w14:textId="77777777" w:rsidR="00FF7F8F" w:rsidRDefault="00A73FDE">
            <w:pPr>
              <w:numPr>
                <w:ilvl w:val="0"/>
                <w:numId w:val="4"/>
              </w:numPr>
              <w:spacing w:line="276" w:lineRule="auto"/>
              <w:ind w:left="0" w:firstLine="0"/>
              <w:rPr>
                <w:sz w:val="22"/>
                <w:szCs w:val="22"/>
              </w:rPr>
            </w:pPr>
            <w:r>
              <w:rPr>
                <w:sz w:val="22"/>
                <w:szCs w:val="22"/>
              </w:rPr>
              <w:t>Olie</w:t>
            </w:r>
          </w:p>
          <w:p w14:paraId="63A3750B" w14:textId="77777777" w:rsidR="00FF7F8F" w:rsidRDefault="00A73FDE">
            <w:pPr>
              <w:numPr>
                <w:ilvl w:val="0"/>
                <w:numId w:val="4"/>
              </w:numPr>
              <w:spacing w:line="276" w:lineRule="auto"/>
              <w:ind w:left="0" w:firstLine="0"/>
              <w:rPr>
                <w:sz w:val="22"/>
                <w:szCs w:val="22"/>
              </w:rPr>
            </w:pPr>
            <w:r>
              <w:rPr>
                <w:sz w:val="22"/>
                <w:szCs w:val="22"/>
              </w:rPr>
              <w:t>Smør</w:t>
            </w:r>
          </w:p>
          <w:p w14:paraId="10CE22DB" w14:textId="77777777" w:rsidR="00FF7F8F" w:rsidRDefault="00A73FDE">
            <w:pPr>
              <w:numPr>
                <w:ilvl w:val="0"/>
                <w:numId w:val="4"/>
              </w:numPr>
              <w:spacing w:line="276" w:lineRule="auto"/>
              <w:ind w:left="0" w:firstLine="0"/>
              <w:rPr>
                <w:sz w:val="22"/>
                <w:szCs w:val="22"/>
              </w:rPr>
            </w:pPr>
            <w:r>
              <w:rPr>
                <w:sz w:val="22"/>
                <w:szCs w:val="22"/>
              </w:rPr>
              <w:t>Isterningeposer</w:t>
            </w:r>
            <w:r>
              <w:rPr>
                <w:sz w:val="22"/>
                <w:szCs w:val="22"/>
              </w:rPr>
              <w:br/>
            </w:r>
          </w:p>
          <w:p w14:paraId="4F1BE8B3" w14:textId="77777777" w:rsidR="00FF7F8F" w:rsidRDefault="00A73FDE">
            <w:pPr>
              <w:spacing w:line="276" w:lineRule="auto"/>
              <w:rPr>
                <w:sz w:val="22"/>
                <w:szCs w:val="22"/>
              </w:rPr>
            </w:pPr>
            <w:r>
              <w:rPr>
                <w:sz w:val="22"/>
                <w:szCs w:val="22"/>
              </w:rPr>
              <w:lastRenderedPageBreak/>
              <w:t>Frys isterninger til blanchering</w:t>
            </w:r>
          </w:p>
          <w:p w14:paraId="7CBAFD41" w14:textId="77777777" w:rsidR="00FF7F8F" w:rsidRDefault="00A73FDE">
            <w:pPr>
              <w:spacing w:line="276" w:lineRule="auto"/>
              <w:rPr>
                <w:sz w:val="22"/>
                <w:szCs w:val="22"/>
              </w:rPr>
            </w:pPr>
            <w:r>
              <w:br/>
            </w:r>
            <w:r>
              <w:rPr>
                <w:u w:val="single"/>
              </w:rPr>
              <w:t>Madspild:</w:t>
            </w:r>
            <w:r>
              <w:t xml:space="preserve"> </w:t>
            </w:r>
            <w:r>
              <w:br/>
            </w:r>
            <w:r>
              <w:rPr>
                <w:sz w:val="22"/>
                <w:szCs w:val="22"/>
              </w:rPr>
              <w:t>For at mindske madspild, kan resten af kålen bruges til at lave eksempelvis Red-Maden-Tærte. Opskriften findes på GoCook.dk, hvor du også kan finde andre spændende opskrifter.</w:t>
            </w:r>
          </w:p>
          <w:p w14:paraId="2C92ABD6" w14:textId="77777777" w:rsidR="00FF7F8F" w:rsidRDefault="00FF7F8F">
            <w:pPr>
              <w:spacing w:line="276" w:lineRule="auto"/>
            </w:pPr>
          </w:p>
          <w:p w14:paraId="11D70916" w14:textId="77777777" w:rsidR="00FF7F8F" w:rsidRDefault="00A73FDE">
            <w:pPr>
              <w:spacing w:line="276" w:lineRule="auto"/>
              <w:rPr>
                <w:sz w:val="22"/>
                <w:szCs w:val="22"/>
              </w:rPr>
            </w:pPr>
            <w:r>
              <w:rPr>
                <w:u w:val="single"/>
              </w:rPr>
              <w:t>Opsamling:</w:t>
            </w:r>
            <w:r>
              <w:t xml:space="preserve"> </w:t>
            </w:r>
            <w:r>
              <w:br/>
            </w:r>
            <w:r>
              <w:rPr>
                <w:sz w:val="22"/>
                <w:szCs w:val="22"/>
              </w:rPr>
              <w:t xml:space="preserve">Saml op på elevernes oplevelser med forskellige tilberedningsmetoder af kål. Har det været en god/mindre god oplevelse? </w:t>
            </w:r>
          </w:p>
          <w:p w14:paraId="01844A64" w14:textId="77777777" w:rsidR="00FF7F8F" w:rsidRDefault="00A73FDE">
            <w:pPr>
              <w:spacing w:line="276" w:lineRule="auto"/>
              <w:rPr>
                <w:sz w:val="22"/>
                <w:szCs w:val="22"/>
              </w:rPr>
            </w:pPr>
            <w:r>
              <w:rPr>
                <w:sz w:val="22"/>
                <w:szCs w:val="22"/>
              </w:rPr>
              <w:t xml:space="preserve">Hvad har de fået ud af undervisningen? </w:t>
            </w:r>
          </w:p>
        </w:tc>
        <w:tc>
          <w:tcPr>
            <w:tcW w:w="2550" w:type="dxa"/>
          </w:tcPr>
          <w:p w14:paraId="4B26970C" w14:textId="77777777" w:rsidR="00FF7F8F" w:rsidRDefault="00A73FDE">
            <w:pPr>
              <w:spacing w:line="276" w:lineRule="auto"/>
              <w:rPr>
                <w:u w:val="single"/>
              </w:rPr>
            </w:pPr>
            <w:r>
              <w:rPr>
                <w:u w:val="single"/>
              </w:rPr>
              <w:lastRenderedPageBreak/>
              <w:t>Læs:</w:t>
            </w:r>
          </w:p>
          <w:p w14:paraId="227D9475" w14:textId="77777777" w:rsidR="00FF7F8F" w:rsidRDefault="00A73FDE">
            <w:pPr>
              <w:spacing w:line="276" w:lineRule="auto"/>
              <w:rPr>
                <w:sz w:val="22"/>
                <w:szCs w:val="22"/>
              </w:rPr>
            </w:pPr>
            <w:r>
              <w:rPr>
                <w:sz w:val="22"/>
                <w:szCs w:val="22"/>
              </w:rPr>
              <w:t>Side 10.</w:t>
            </w:r>
          </w:p>
          <w:p w14:paraId="46B51D6D" w14:textId="77777777" w:rsidR="00FF7F8F" w:rsidRDefault="00A73FDE">
            <w:pPr>
              <w:spacing w:line="276" w:lineRule="auto"/>
            </w:pPr>
            <w:r>
              <w:t xml:space="preserve"> </w:t>
            </w:r>
          </w:p>
          <w:p w14:paraId="2D36BF08" w14:textId="77777777" w:rsidR="00FF7F8F" w:rsidRDefault="00A73FDE">
            <w:pPr>
              <w:spacing w:line="276" w:lineRule="auto"/>
              <w:rPr>
                <w:u w:val="single"/>
              </w:rPr>
            </w:pPr>
            <w:r>
              <w:rPr>
                <w:u w:val="single"/>
              </w:rPr>
              <w:t>Film:</w:t>
            </w:r>
          </w:p>
          <w:p w14:paraId="284B66FB" w14:textId="77777777" w:rsidR="00FF7F8F" w:rsidRDefault="00A73FDE">
            <w:pPr>
              <w:spacing w:line="276" w:lineRule="auto"/>
              <w:rPr>
                <w:sz w:val="22"/>
                <w:szCs w:val="22"/>
              </w:rPr>
            </w:pPr>
            <w:r>
              <w:rPr>
                <w:sz w:val="22"/>
                <w:szCs w:val="22"/>
              </w:rPr>
              <w:t xml:space="preserve">Se evt. </w:t>
            </w:r>
            <w:r>
              <w:rPr>
                <w:i/>
                <w:sz w:val="22"/>
                <w:szCs w:val="22"/>
              </w:rPr>
              <w:t>Film 2</w:t>
            </w:r>
            <w:r>
              <w:rPr>
                <w:sz w:val="22"/>
                <w:szCs w:val="22"/>
              </w:rPr>
              <w:t xml:space="preserve"> som lektie.</w:t>
            </w:r>
          </w:p>
        </w:tc>
      </w:tr>
      <w:tr w:rsidR="00FF7F8F" w14:paraId="61219BDC" w14:textId="77777777">
        <w:tc>
          <w:tcPr>
            <w:tcW w:w="1740" w:type="dxa"/>
          </w:tcPr>
          <w:p w14:paraId="5EE1E7A1" w14:textId="77777777" w:rsidR="00FF7F8F" w:rsidRDefault="00A73FDE">
            <w:pPr>
              <w:spacing w:line="276" w:lineRule="auto"/>
              <w:rPr>
                <w:b/>
              </w:rPr>
            </w:pPr>
            <w:r>
              <w:rPr>
                <w:b/>
              </w:rPr>
              <w:t>Elevark 3</w:t>
            </w:r>
          </w:p>
          <w:p w14:paraId="1B7FFA9C" w14:textId="77777777" w:rsidR="00FF7F8F" w:rsidRDefault="00A73FDE">
            <w:pPr>
              <w:spacing w:line="276" w:lineRule="auto"/>
              <w:rPr>
                <w:i/>
              </w:rPr>
            </w:pPr>
            <w:r>
              <w:rPr>
                <w:i/>
              </w:rPr>
              <w:t xml:space="preserve">Madkundskab </w:t>
            </w:r>
          </w:p>
          <w:p w14:paraId="17BDF476" w14:textId="77777777" w:rsidR="00FF7F8F" w:rsidRDefault="00A73FDE">
            <w:pPr>
              <w:spacing w:line="276" w:lineRule="auto"/>
            </w:pPr>
            <w:r>
              <w:rPr>
                <w:i/>
              </w:rPr>
              <w:t>og valgfag i madkundskab</w:t>
            </w:r>
          </w:p>
        </w:tc>
        <w:tc>
          <w:tcPr>
            <w:tcW w:w="3120" w:type="dxa"/>
          </w:tcPr>
          <w:p w14:paraId="6D5818C6" w14:textId="77777777" w:rsidR="00FF7F8F" w:rsidRDefault="00A73FDE">
            <w:pPr>
              <w:spacing w:line="276" w:lineRule="auto"/>
            </w:pPr>
            <w:r>
              <w:t>Madkundskab</w:t>
            </w:r>
          </w:p>
          <w:p w14:paraId="67BB4FD3" w14:textId="77777777" w:rsidR="00FF7F8F" w:rsidRDefault="00A73FDE">
            <w:pPr>
              <w:spacing w:line="276" w:lineRule="auto"/>
              <w:rPr>
                <w:sz w:val="22"/>
                <w:szCs w:val="22"/>
              </w:rPr>
            </w:pPr>
            <w:r>
              <w:rPr>
                <w:sz w:val="22"/>
                <w:szCs w:val="22"/>
              </w:rPr>
              <w:t>- Eleven lærer at bruge grundsmagene.</w:t>
            </w:r>
          </w:p>
          <w:p w14:paraId="17F24113" w14:textId="77777777" w:rsidR="00FF7F8F" w:rsidRDefault="00A73FDE">
            <w:pPr>
              <w:spacing w:line="276" w:lineRule="auto"/>
              <w:rPr>
                <w:sz w:val="22"/>
                <w:szCs w:val="22"/>
              </w:rPr>
            </w:pPr>
            <w:r>
              <w:rPr>
                <w:sz w:val="22"/>
                <w:szCs w:val="22"/>
              </w:rPr>
              <w:t xml:space="preserve">- Eleven lærer, hvad forskellige </w:t>
            </w:r>
            <w:proofErr w:type="spellStart"/>
            <w:r>
              <w:rPr>
                <w:sz w:val="22"/>
                <w:szCs w:val="22"/>
              </w:rPr>
              <w:t>konsistenser</w:t>
            </w:r>
            <w:proofErr w:type="spellEnd"/>
            <w:r>
              <w:rPr>
                <w:sz w:val="22"/>
                <w:szCs w:val="22"/>
              </w:rPr>
              <w:t xml:space="preserve"> gør i en salat.</w:t>
            </w:r>
          </w:p>
          <w:p w14:paraId="43B72D33" w14:textId="77777777" w:rsidR="00FF7F8F" w:rsidRDefault="00A73FDE">
            <w:pPr>
              <w:spacing w:line="276" w:lineRule="auto"/>
              <w:rPr>
                <w:sz w:val="22"/>
                <w:szCs w:val="22"/>
              </w:rPr>
            </w:pPr>
            <w:r>
              <w:rPr>
                <w:sz w:val="22"/>
                <w:szCs w:val="22"/>
              </w:rPr>
              <w:t>- Eleven lærer at sammensætte sin egen salat uden en opskrift.</w:t>
            </w:r>
          </w:p>
          <w:p w14:paraId="654DD950" w14:textId="77777777" w:rsidR="00FF7F8F" w:rsidRDefault="00FF7F8F">
            <w:pPr>
              <w:spacing w:line="276" w:lineRule="auto"/>
              <w:rPr>
                <w:sz w:val="22"/>
                <w:szCs w:val="22"/>
              </w:rPr>
            </w:pPr>
          </w:p>
          <w:p w14:paraId="7696BF74" w14:textId="77777777" w:rsidR="00FF7F8F" w:rsidRDefault="00A73FDE">
            <w:pPr>
              <w:spacing w:line="276" w:lineRule="auto"/>
            </w:pPr>
            <w:r>
              <w:t>Valgfag i madkundskab</w:t>
            </w:r>
          </w:p>
          <w:p w14:paraId="103BCCD7" w14:textId="77777777" w:rsidR="00FF7F8F" w:rsidRDefault="00A73FDE">
            <w:pPr>
              <w:spacing w:line="276" w:lineRule="auto"/>
              <w:rPr>
                <w:sz w:val="22"/>
                <w:szCs w:val="22"/>
              </w:rPr>
            </w:pPr>
            <w:r>
              <w:rPr>
                <w:sz w:val="22"/>
                <w:szCs w:val="22"/>
              </w:rPr>
              <w:t xml:space="preserve">- Eleven kan sammensætte en salat med kål, hvor grundsmage, </w:t>
            </w:r>
            <w:proofErr w:type="spellStart"/>
            <w:r>
              <w:rPr>
                <w:sz w:val="22"/>
                <w:szCs w:val="22"/>
              </w:rPr>
              <w:t>konsistenser</w:t>
            </w:r>
            <w:proofErr w:type="spellEnd"/>
            <w:r>
              <w:rPr>
                <w:sz w:val="22"/>
                <w:szCs w:val="22"/>
              </w:rPr>
              <w:t xml:space="preserve"> og farver er tænkt ind.</w:t>
            </w:r>
          </w:p>
          <w:p w14:paraId="612E05C8" w14:textId="77777777" w:rsidR="00FF7F8F" w:rsidRDefault="00A73FDE">
            <w:pPr>
              <w:spacing w:line="276" w:lineRule="auto"/>
              <w:rPr>
                <w:sz w:val="22"/>
                <w:szCs w:val="22"/>
              </w:rPr>
            </w:pPr>
            <w:r>
              <w:rPr>
                <w:sz w:val="22"/>
                <w:szCs w:val="22"/>
              </w:rPr>
              <w:t xml:space="preserve">- Eleven kan udvikle en opskrift til en målgruppe, hvor han/hun </w:t>
            </w:r>
            <w:r>
              <w:rPr>
                <w:sz w:val="22"/>
                <w:szCs w:val="22"/>
              </w:rPr>
              <w:lastRenderedPageBreak/>
              <w:t>tænker sundhed ind i forhold til målgruppen.</w:t>
            </w:r>
          </w:p>
        </w:tc>
        <w:tc>
          <w:tcPr>
            <w:tcW w:w="7020" w:type="dxa"/>
          </w:tcPr>
          <w:p w14:paraId="3DA0B3E8" w14:textId="77777777" w:rsidR="00FF7F8F" w:rsidRDefault="00A73FDE">
            <w:pPr>
              <w:spacing w:line="276" w:lineRule="auto"/>
              <w:rPr>
                <w:u w:val="single"/>
              </w:rPr>
            </w:pPr>
            <w:r>
              <w:rPr>
                <w:u w:val="single"/>
              </w:rPr>
              <w:lastRenderedPageBreak/>
              <w:t>Indkøb:</w:t>
            </w:r>
          </w:p>
          <w:p w14:paraId="5922947C" w14:textId="77777777" w:rsidR="00FF7F8F" w:rsidRDefault="00A73FDE">
            <w:pPr>
              <w:spacing w:line="276" w:lineRule="auto"/>
            </w:pPr>
            <w:r>
              <w:t>Opgave 1:</w:t>
            </w:r>
          </w:p>
          <w:p w14:paraId="1EA744A5" w14:textId="77777777" w:rsidR="00FF7F8F" w:rsidRDefault="00A73FDE">
            <w:pPr>
              <w:numPr>
                <w:ilvl w:val="0"/>
                <w:numId w:val="13"/>
              </w:numPr>
              <w:spacing w:line="276" w:lineRule="auto"/>
              <w:ind w:left="0" w:firstLine="0"/>
              <w:rPr>
                <w:sz w:val="22"/>
                <w:szCs w:val="22"/>
              </w:rPr>
            </w:pPr>
            <w:r>
              <w:rPr>
                <w:sz w:val="22"/>
                <w:szCs w:val="22"/>
              </w:rPr>
              <w:t>spidskål</w:t>
            </w:r>
          </w:p>
          <w:p w14:paraId="1201417D" w14:textId="77777777" w:rsidR="00FF7F8F" w:rsidRDefault="00A73FDE">
            <w:pPr>
              <w:numPr>
                <w:ilvl w:val="0"/>
                <w:numId w:val="13"/>
              </w:numPr>
              <w:spacing w:line="276" w:lineRule="auto"/>
              <w:ind w:left="0" w:firstLine="0"/>
              <w:rPr>
                <w:sz w:val="22"/>
                <w:szCs w:val="22"/>
              </w:rPr>
            </w:pPr>
            <w:r>
              <w:rPr>
                <w:sz w:val="22"/>
                <w:szCs w:val="22"/>
              </w:rPr>
              <w:t>pære</w:t>
            </w:r>
          </w:p>
          <w:p w14:paraId="553A2031" w14:textId="77777777" w:rsidR="00FF7F8F" w:rsidRDefault="00A73FDE">
            <w:pPr>
              <w:numPr>
                <w:ilvl w:val="0"/>
                <w:numId w:val="13"/>
              </w:numPr>
              <w:spacing w:line="276" w:lineRule="auto"/>
              <w:ind w:left="0" w:firstLine="0"/>
              <w:rPr>
                <w:sz w:val="22"/>
                <w:szCs w:val="22"/>
              </w:rPr>
            </w:pPr>
            <w:r>
              <w:rPr>
                <w:sz w:val="22"/>
                <w:szCs w:val="22"/>
              </w:rPr>
              <w:t xml:space="preserve">peanuts </w:t>
            </w:r>
          </w:p>
          <w:p w14:paraId="31F1D217" w14:textId="77777777" w:rsidR="00FF7F8F" w:rsidRDefault="00A73FDE">
            <w:pPr>
              <w:numPr>
                <w:ilvl w:val="0"/>
                <w:numId w:val="13"/>
              </w:numPr>
              <w:spacing w:line="276" w:lineRule="auto"/>
              <w:ind w:left="0" w:firstLine="0"/>
              <w:rPr>
                <w:sz w:val="22"/>
                <w:szCs w:val="22"/>
              </w:rPr>
            </w:pPr>
            <w:r>
              <w:rPr>
                <w:sz w:val="22"/>
                <w:szCs w:val="22"/>
              </w:rPr>
              <w:t>citronsaft</w:t>
            </w:r>
          </w:p>
          <w:p w14:paraId="2515917A" w14:textId="77777777" w:rsidR="00FF7F8F" w:rsidRDefault="00A73FDE">
            <w:pPr>
              <w:numPr>
                <w:ilvl w:val="0"/>
                <w:numId w:val="13"/>
              </w:numPr>
              <w:spacing w:line="276" w:lineRule="auto"/>
              <w:ind w:left="0" w:firstLine="0"/>
              <w:rPr>
                <w:sz w:val="22"/>
                <w:szCs w:val="22"/>
              </w:rPr>
            </w:pPr>
            <w:r>
              <w:rPr>
                <w:sz w:val="22"/>
                <w:szCs w:val="22"/>
              </w:rPr>
              <w:t>krydderurter</w:t>
            </w:r>
          </w:p>
          <w:p w14:paraId="477AB5FC" w14:textId="77777777" w:rsidR="00FF7F8F" w:rsidRDefault="00A73FDE">
            <w:pPr>
              <w:numPr>
                <w:ilvl w:val="0"/>
                <w:numId w:val="13"/>
              </w:numPr>
              <w:spacing w:line="276" w:lineRule="auto"/>
              <w:ind w:left="0" w:firstLine="0"/>
              <w:rPr>
                <w:sz w:val="22"/>
                <w:szCs w:val="22"/>
              </w:rPr>
            </w:pPr>
            <w:proofErr w:type="spellStart"/>
            <w:r>
              <w:rPr>
                <w:sz w:val="22"/>
                <w:szCs w:val="22"/>
              </w:rPr>
              <w:t>soya</w:t>
            </w:r>
            <w:proofErr w:type="spellEnd"/>
          </w:p>
          <w:p w14:paraId="49A45505" w14:textId="77777777" w:rsidR="00FF7F8F" w:rsidRDefault="00A73FDE">
            <w:pPr>
              <w:numPr>
                <w:ilvl w:val="0"/>
                <w:numId w:val="13"/>
              </w:numPr>
              <w:spacing w:line="276" w:lineRule="auto"/>
              <w:ind w:left="0" w:firstLine="0"/>
              <w:rPr>
                <w:sz w:val="22"/>
                <w:szCs w:val="22"/>
              </w:rPr>
            </w:pPr>
            <w:r>
              <w:rPr>
                <w:sz w:val="22"/>
                <w:szCs w:val="22"/>
              </w:rPr>
              <w:t>salt</w:t>
            </w:r>
          </w:p>
          <w:p w14:paraId="405E7DCD" w14:textId="77777777" w:rsidR="00FF7F8F" w:rsidRDefault="00FF7F8F">
            <w:pPr>
              <w:numPr>
                <w:ilvl w:val="0"/>
                <w:numId w:val="13"/>
              </w:numPr>
              <w:spacing w:line="276" w:lineRule="auto"/>
              <w:ind w:left="0" w:firstLine="0"/>
              <w:rPr>
                <w:sz w:val="22"/>
                <w:szCs w:val="22"/>
              </w:rPr>
            </w:pPr>
          </w:p>
          <w:p w14:paraId="040D0B46" w14:textId="77777777" w:rsidR="00FF7F8F" w:rsidRDefault="00A73FDE">
            <w:pPr>
              <w:spacing w:line="276" w:lineRule="auto"/>
            </w:pPr>
            <w:r>
              <w:t>Opgave 2:</w:t>
            </w:r>
          </w:p>
          <w:p w14:paraId="03764231" w14:textId="77777777" w:rsidR="00FF7F8F" w:rsidRDefault="00A73FDE">
            <w:pPr>
              <w:numPr>
                <w:ilvl w:val="0"/>
                <w:numId w:val="1"/>
              </w:numPr>
              <w:spacing w:line="276" w:lineRule="auto"/>
              <w:ind w:left="0" w:firstLine="0"/>
              <w:rPr>
                <w:sz w:val="22"/>
                <w:szCs w:val="22"/>
              </w:rPr>
            </w:pPr>
            <w:r>
              <w:rPr>
                <w:sz w:val="22"/>
                <w:szCs w:val="22"/>
              </w:rPr>
              <w:t>Køb ind til de forskellige dressinger</w:t>
            </w:r>
          </w:p>
          <w:p w14:paraId="6AD60965" w14:textId="77777777" w:rsidR="00FF7F8F" w:rsidRDefault="00A73FDE">
            <w:pPr>
              <w:numPr>
                <w:ilvl w:val="0"/>
                <w:numId w:val="1"/>
              </w:numPr>
              <w:spacing w:line="276" w:lineRule="auto"/>
              <w:ind w:left="0" w:firstLine="0"/>
              <w:rPr>
                <w:sz w:val="22"/>
                <w:szCs w:val="22"/>
              </w:rPr>
            </w:pPr>
            <w:r>
              <w:rPr>
                <w:sz w:val="22"/>
                <w:szCs w:val="22"/>
              </w:rPr>
              <w:t>Køb forskellige kål, frugt og grønt til salater.</w:t>
            </w:r>
          </w:p>
          <w:p w14:paraId="30335F5A" w14:textId="77777777" w:rsidR="00FF7F8F" w:rsidRDefault="00FF7F8F">
            <w:pPr>
              <w:spacing w:line="276" w:lineRule="auto"/>
              <w:rPr>
                <w:sz w:val="22"/>
                <w:szCs w:val="22"/>
              </w:rPr>
            </w:pPr>
          </w:p>
          <w:p w14:paraId="3DDDDCAF" w14:textId="77777777" w:rsidR="00FF7F8F" w:rsidRDefault="00A73FDE">
            <w:pPr>
              <w:spacing w:line="276" w:lineRule="auto"/>
            </w:pPr>
            <w:r>
              <w:t>Valgfag madkundskab:</w:t>
            </w:r>
          </w:p>
          <w:p w14:paraId="0367E904" w14:textId="77777777" w:rsidR="00FF7F8F" w:rsidRDefault="00A73FDE">
            <w:pPr>
              <w:numPr>
                <w:ilvl w:val="0"/>
                <w:numId w:val="8"/>
              </w:numPr>
              <w:spacing w:line="276" w:lineRule="auto"/>
              <w:ind w:left="0" w:firstLine="0"/>
              <w:rPr>
                <w:sz w:val="22"/>
                <w:szCs w:val="22"/>
              </w:rPr>
            </w:pPr>
            <w:r>
              <w:rPr>
                <w:sz w:val="22"/>
                <w:szCs w:val="22"/>
              </w:rPr>
              <w:lastRenderedPageBreak/>
              <w:t>Beslut om eleverne skal handle selv, eller om du handler efter en fælles indkøbsseddel.</w:t>
            </w:r>
          </w:p>
          <w:p w14:paraId="4462DDD9" w14:textId="77777777" w:rsidR="00FF7F8F" w:rsidRDefault="00FF7F8F">
            <w:pPr>
              <w:spacing w:line="276" w:lineRule="auto"/>
            </w:pPr>
          </w:p>
          <w:p w14:paraId="1FE5ABCB" w14:textId="77777777" w:rsidR="00FF7F8F" w:rsidRDefault="00A73FDE">
            <w:pPr>
              <w:spacing w:line="276" w:lineRule="auto"/>
              <w:rPr>
                <w:sz w:val="22"/>
                <w:szCs w:val="22"/>
              </w:rPr>
            </w:pPr>
            <w:r>
              <w:rPr>
                <w:u w:val="single"/>
              </w:rPr>
              <w:t xml:space="preserve">Evaluering: </w:t>
            </w:r>
            <w:r>
              <w:br/>
            </w:r>
            <w:r>
              <w:rPr>
                <w:sz w:val="22"/>
                <w:szCs w:val="22"/>
              </w:rPr>
              <w:t>Evaluer dagen og deres erfaringer med at lave deres egen opskrift på en salat. Hvad var sjovt/mindre sjovt?</w:t>
            </w:r>
          </w:p>
          <w:p w14:paraId="48FC5C0B" w14:textId="77777777" w:rsidR="00FF7F8F" w:rsidRDefault="00FF7F8F">
            <w:pPr>
              <w:spacing w:line="276" w:lineRule="auto"/>
            </w:pPr>
          </w:p>
        </w:tc>
        <w:tc>
          <w:tcPr>
            <w:tcW w:w="2550" w:type="dxa"/>
          </w:tcPr>
          <w:p w14:paraId="1463EEE9" w14:textId="77777777" w:rsidR="00FF7F8F" w:rsidRDefault="00A73FDE">
            <w:pPr>
              <w:spacing w:line="276" w:lineRule="auto"/>
              <w:rPr>
                <w:u w:val="single"/>
              </w:rPr>
            </w:pPr>
            <w:r>
              <w:rPr>
                <w:u w:val="single"/>
              </w:rPr>
              <w:lastRenderedPageBreak/>
              <w:t xml:space="preserve">Læs: </w:t>
            </w:r>
          </w:p>
          <w:p w14:paraId="58D11D1C" w14:textId="77777777" w:rsidR="00FF7F8F" w:rsidRDefault="00A73FDE">
            <w:pPr>
              <w:spacing w:line="276" w:lineRule="auto"/>
              <w:rPr>
                <w:sz w:val="22"/>
                <w:szCs w:val="22"/>
              </w:rPr>
            </w:pPr>
            <w:r>
              <w:rPr>
                <w:sz w:val="22"/>
                <w:szCs w:val="22"/>
              </w:rPr>
              <w:t>Side 13</w:t>
            </w:r>
          </w:p>
          <w:p w14:paraId="6956AB6A" w14:textId="77777777" w:rsidR="00FF7F8F" w:rsidRDefault="00FF7F8F">
            <w:pPr>
              <w:spacing w:line="276" w:lineRule="auto"/>
            </w:pPr>
          </w:p>
          <w:p w14:paraId="3CFADF18" w14:textId="77777777" w:rsidR="00FF7F8F" w:rsidRDefault="00A73FDE">
            <w:pPr>
              <w:spacing w:line="276" w:lineRule="auto"/>
              <w:rPr>
                <w:u w:val="single"/>
              </w:rPr>
            </w:pPr>
            <w:r>
              <w:rPr>
                <w:u w:val="single"/>
              </w:rPr>
              <w:t>Film:</w:t>
            </w:r>
          </w:p>
          <w:p w14:paraId="7F4D7089" w14:textId="77777777" w:rsidR="00FF7F8F" w:rsidRDefault="00A73FDE">
            <w:pPr>
              <w:spacing w:line="276" w:lineRule="auto"/>
              <w:rPr>
                <w:sz w:val="22"/>
                <w:szCs w:val="22"/>
              </w:rPr>
            </w:pPr>
            <w:r>
              <w:rPr>
                <w:sz w:val="22"/>
                <w:szCs w:val="22"/>
              </w:rPr>
              <w:t xml:space="preserve">Se evt. </w:t>
            </w:r>
            <w:r>
              <w:rPr>
                <w:i/>
                <w:sz w:val="22"/>
                <w:szCs w:val="22"/>
              </w:rPr>
              <w:t>Film 17</w:t>
            </w:r>
            <w:r>
              <w:rPr>
                <w:sz w:val="22"/>
                <w:szCs w:val="22"/>
              </w:rPr>
              <w:t xml:space="preserve"> som lektie.</w:t>
            </w:r>
          </w:p>
          <w:p w14:paraId="58E32949" w14:textId="77777777" w:rsidR="00FF7F8F" w:rsidRDefault="00FF7F8F">
            <w:pPr>
              <w:spacing w:line="276" w:lineRule="auto"/>
              <w:rPr>
                <w:u w:val="single"/>
              </w:rPr>
            </w:pPr>
          </w:p>
          <w:p w14:paraId="1DB3B68E" w14:textId="77777777" w:rsidR="00FF7F8F" w:rsidRDefault="00A73FDE">
            <w:pPr>
              <w:spacing w:line="276" w:lineRule="auto"/>
              <w:rPr>
                <w:u w:val="single"/>
              </w:rPr>
            </w:pPr>
            <w:r>
              <w:rPr>
                <w:u w:val="single"/>
              </w:rPr>
              <w:t xml:space="preserve">Medbring: </w:t>
            </w:r>
          </w:p>
          <w:p w14:paraId="126F21AE" w14:textId="77777777" w:rsidR="00FF7F8F" w:rsidRDefault="00A73FDE">
            <w:pPr>
              <w:spacing w:line="276" w:lineRule="auto"/>
              <w:rPr>
                <w:sz w:val="22"/>
                <w:szCs w:val="22"/>
              </w:rPr>
            </w:pPr>
            <w:r>
              <w:rPr>
                <w:sz w:val="22"/>
                <w:szCs w:val="22"/>
              </w:rPr>
              <w:t>Bed eleverne om at tage en beholder med, så de kan tage resterne af deres salat med hjem.</w:t>
            </w:r>
          </w:p>
          <w:p w14:paraId="4C6BDD9D" w14:textId="77777777" w:rsidR="00FF7F8F" w:rsidRDefault="00FF7F8F">
            <w:pPr>
              <w:spacing w:line="276" w:lineRule="auto"/>
            </w:pPr>
          </w:p>
        </w:tc>
      </w:tr>
      <w:tr w:rsidR="00FF7F8F" w14:paraId="02D5B3F8" w14:textId="77777777">
        <w:tc>
          <w:tcPr>
            <w:tcW w:w="1740" w:type="dxa"/>
          </w:tcPr>
          <w:p w14:paraId="6165403B" w14:textId="77777777" w:rsidR="00FF7F8F" w:rsidRDefault="00A73FDE">
            <w:pPr>
              <w:spacing w:line="276" w:lineRule="auto"/>
              <w:rPr>
                <w:b/>
              </w:rPr>
            </w:pPr>
            <w:r>
              <w:rPr>
                <w:b/>
              </w:rPr>
              <w:t>Elevark 4</w:t>
            </w:r>
          </w:p>
          <w:p w14:paraId="045DF433" w14:textId="77777777" w:rsidR="00FF7F8F" w:rsidRDefault="00A73FDE">
            <w:pPr>
              <w:spacing w:line="276" w:lineRule="auto"/>
              <w:rPr>
                <w:i/>
              </w:rPr>
            </w:pPr>
            <w:r>
              <w:rPr>
                <w:i/>
              </w:rPr>
              <w:t xml:space="preserve">Madkundskab </w:t>
            </w:r>
          </w:p>
          <w:p w14:paraId="236DF70F" w14:textId="77777777" w:rsidR="00FF7F8F" w:rsidRDefault="00A73FDE">
            <w:pPr>
              <w:spacing w:line="276" w:lineRule="auto"/>
            </w:pPr>
            <w:r>
              <w:rPr>
                <w:i/>
              </w:rPr>
              <w:t>og valgfag i madkundskab</w:t>
            </w:r>
          </w:p>
        </w:tc>
        <w:tc>
          <w:tcPr>
            <w:tcW w:w="3120" w:type="dxa"/>
          </w:tcPr>
          <w:p w14:paraId="4CABCC92" w14:textId="77777777" w:rsidR="00FF7F8F" w:rsidRDefault="00A73FDE">
            <w:pPr>
              <w:spacing w:line="276" w:lineRule="auto"/>
            </w:pPr>
            <w:r>
              <w:t>Madkundskab</w:t>
            </w:r>
          </w:p>
          <w:p w14:paraId="75D3D9DF" w14:textId="77777777" w:rsidR="00FF7F8F" w:rsidRDefault="00A73FDE">
            <w:pPr>
              <w:spacing w:line="276" w:lineRule="auto"/>
              <w:rPr>
                <w:sz w:val="22"/>
                <w:szCs w:val="22"/>
              </w:rPr>
            </w:pPr>
            <w:r>
              <w:rPr>
                <w:sz w:val="22"/>
                <w:szCs w:val="22"/>
              </w:rPr>
              <w:t>- Eleven har viden om, at madkulturer i Danmark kan være forskellige alt efter, hvor man bor i landet - med kål som eksempel.</w:t>
            </w:r>
          </w:p>
          <w:p w14:paraId="5B5A423C" w14:textId="77777777" w:rsidR="00FF7F8F" w:rsidRDefault="00A73FDE">
            <w:pPr>
              <w:spacing w:line="276" w:lineRule="auto"/>
              <w:rPr>
                <w:sz w:val="22"/>
                <w:szCs w:val="22"/>
              </w:rPr>
            </w:pPr>
            <w:r>
              <w:rPr>
                <w:sz w:val="22"/>
                <w:szCs w:val="22"/>
              </w:rPr>
              <w:t>- Eleven kan aflæse grafer og figurer, og derigennem forstå, at den danske madkultur ændrer sig over tid.</w:t>
            </w:r>
          </w:p>
          <w:p w14:paraId="30ABEC50" w14:textId="77777777" w:rsidR="00FF7F8F" w:rsidRDefault="00FF7F8F">
            <w:pPr>
              <w:spacing w:line="276" w:lineRule="auto"/>
              <w:rPr>
                <w:sz w:val="22"/>
                <w:szCs w:val="22"/>
              </w:rPr>
            </w:pPr>
          </w:p>
          <w:p w14:paraId="4E957DD9" w14:textId="77777777" w:rsidR="00FF7F8F" w:rsidRDefault="00A73FDE">
            <w:pPr>
              <w:spacing w:line="276" w:lineRule="auto"/>
            </w:pPr>
            <w:r>
              <w:t>Valgfag i madkundskab</w:t>
            </w:r>
          </w:p>
          <w:p w14:paraId="5809BDEE" w14:textId="77777777" w:rsidR="00FF7F8F" w:rsidRDefault="00A73FDE">
            <w:pPr>
              <w:spacing w:line="276" w:lineRule="auto"/>
              <w:rPr>
                <w:sz w:val="22"/>
                <w:szCs w:val="22"/>
              </w:rPr>
            </w:pPr>
            <w:r>
              <w:t xml:space="preserve">- </w:t>
            </w:r>
            <w:r>
              <w:rPr>
                <w:sz w:val="22"/>
                <w:szCs w:val="22"/>
              </w:rPr>
              <w:t>Eleven har viden om faktorer, der påvirker mad- og måltidskulturer.</w:t>
            </w:r>
          </w:p>
        </w:tc>
        <w:tc>
          <w:tcPr>
            <w:tcW w:w="7020" w:type="dxa"/>
          </w:tcPr>
          <w:p w14:paraId="08C833F9" w14:textId="77777777" w:rsidR="00FF7F8F" w:rsidRDefault="00A73FDE">
            <w:pPr>
              <w:spacing w:line="276" w:lineRule="auto"/>
              <w:rPr>
                <w:u w:val="single"/>
              </w:rPr>
            </w:pPr>
            <w:r>
              <w:rPr>
                <w:u w:val="single"/>
              </w:rPr>
              <w:t>Læs:</w:t>
            </w:r>
          </w:p>
          <w:p w14:paraId="037E8923" w14:textId="77777777" w:rsidR="00FF7F8F" w:rsidRDefault="00A73FDE">
            <w:pPr>
              <w:spacing w:line="276" w:lineRule="auto"/>
              <w:rPr>
                <w:sz w:val="22"/>
                <w:szCs w:val="22"/>
              </w:rPr>
            </w:pPr>
            <w:r>
              <w:rPr>
                <w:sz w:val="22"/>
                <w:szCs w:val="22"/>
              </w:rPr>
              <w:t>Sæt dig ind i de forskellige grafer.</w:t>
            </w:r>
          </w:p>
          <w:p w14:paraId="285FC79A" w14:textId="77777777" w:rsidR="00FF7F8F" w:rsidRDefault="00FF7F8F">
            <w:pPr>
              <w:spacing w:line="276" w:lineRule="auto"/>
            </w:pPr>
          </w:p>
          <w:p w14:paraId="7D792826" w14:textId="77777777" w:rsidR="00FF7F8F" w:rsidRDefault="00FF7F8F">
            <w:pPr>
              <w:spacing w:line="276" w:lineRule="auto"/>
            </w:pPr>
          </w:p>
        </w:tc>
        <w:tc>
          <w:tcPr>
            <w:tcW w:w="2550" w:type="dxa"/>
          </w:tcPr>
          <w:p w14:paraId="2C062567" w14:textId="77777777" w:rsidR="00FF7F8F" w:rsidRDefault="00A73FDE">
            <w:pPr>
              <w:spacing w:line="276" w:lineRule="auto"/>
              <w:rPr>
                <w:sz w:val="22"/>
                <w:szCs w:val="22"/>
              </w:rPr>
            </w:pPr>
            <w:r>
              <w:rPr>
                <w:u w:val="single"/>
              </w:rPr>
              <w:t>Læs:</w:t>
            </w:r>
            <w:r>
              <w:t xml:space="preserve"> </w:t>
            </w:r>
            <w:r>
              <w:br/>
            </w:r>
            <w:r>
              <w:rPr>
                <w:sz w:val="22"/>
                <w:szCs w:val="22"/>
              </w:rPr>
              <w:t>Side 16</w:t>
            </w:r>
          </w:p>
        </w:tc>
      </w:tr>
      <w:tr w:rsidR="00FF7F8F" w14:paraId="029A10A4" w14:textId="77777777">
        <w:trPr>
          <w:trHeight w:val="17475"/>
        </w:trPr>
        <w:tc>
          <w:tcPr>
            <w:tcW w:w="1740" w:type="dxa"/>
          </w:tcPr>
          <w:p w14:paraId="5B65D283" w14:textId="77777777" w:rsidR="00FF7F8F" w:rsidRDefault="00A73FDE">
            <w:pPr>
              <w:spacing w:line="276" w:lineRule="auto"/>
              <w:rPr>
                <w:b/>
              </w:rPr>
            </w:pPr>
            <w:r>
              <w:rPr>
                <w:b/>
              </w:rPr>
              <w:lastRenderedPageBreak/>
              <w:t>Elevark 5</w:t>
            </w:r>
          </w:p>
          <w:p w14:paraId="6C49C5E1" w14:textId="77777777" w:rsidR="00FF7F8F" w:rsidRDefault="00A73FDE">
            <w:pPr>
              <w:spacing w:line="276" w:lineRule="auto"/>
              <w:rPr>
                <w:i/>
              </w:rPr>
            </w:pPr>
            <w:r>
              <w:rPr>
                <w:i/>
              </w:rPr>
              <w:t xml:space="preserve">Madkundskab </w:t>
            </w:r>
          </w:p>
          <w:p w14:paraId="653934DC" w14:textId="77777777" w:rsidR="00FF7F8F" w:rsidRDefault="00A73FDE">
            <w:pPr>
              <w:spacing w:line="276" w:lineRule="auto"/>
            </w:pPr>
            <w:r>
              <w:rPr>
                <w:i/>
              </w:rPr>
              <w:t>og valgfag i madkundskab</w:t>
            </w:r>
          </w:p>
        </w:tc>
        <w:tc>
          <w:tcPr>
            <w:tcW w:w="3120" w:type="dxa"/>
          </w:tcPr>
          <w:p w14:paraId="5EADB9F5" w14:textId="77777777" w:rsidR="00FF7F8F" w:rsidRDefault="00A73FDE">
            <w:pPr>
              <w:spacing w:line="276" w:lineRule="auto"/>
              <w:rPr>
                <w:sz w:val="22"/>
                <w:szCs w:val="22"/>
              </w:rPr>
            </w:pPr>
            <w:r>
              <w:t>Madkundskab</w:t>
            </w:r>
          </w:p>
          <w:p w14:paraId="49C3C445" w14:textId="77777777" w:rsidR="00FF7F8F" w:rsidRDefault="00A73FDE">
            <w:pPr>
              <w:spacing w:line="276" w:lineRule="auto"/>
              <w:rPr>
                <w:sz w:val="22"/>
                <w:szCs w:val="22"/>
              </w:rPr>
            </w:pPr>
            <w:r>
              <w:rPr>
                <w:sz w:val="22"/>
                <w:szCs w:val="22"/>
              </w:rPr>
              <w:t>- Eleven kan bruge forskellige grundmetoder til at sylte rødkål.</w:t>
            </w:r>
          </w:p>
          <w:p w14:paraId="764D63DA" w14:textId="77777777" w:rsidR="00FF7F8F" w:rsidRDefault="00A73FDE">
            <w:pPr>
              <w:spacing w:line="276" w:lineRule="auto"/>
              <w:rPr>
                <w:sz w:val="22"/>
                <w:szCs w:val="22"/>
              </w:rPr>
            </w:pPr>
            <w:r>
              <w:rPr>
                <w:sz w:val="22"/>
                <w:szCs w:val="22"/>
              </w:rPr>
              <w:t>- Eleven kan bruge sin viden om grundsmage til at vurdere smagen af syltet rødkål.</w:t>
            </w:r>
          </w:p>
          <w:p w14:paraId="11FCABC4" w14:textId="77777777" w:rsidR="00FF7F8F" w:rsidRDefault="00A73FDE">
            <w:pPr>
              <w:spacing w:line="276" w:lineRule="auto"/>
              <w:rPr>
                <w:sz w:val="22"/>
                <w:szCs w:val="22"/>
              </w:rPr>
            </w:pPr>
            <w:r>
              <w:t xml:space="preserve">- </w:t>
            </w:r>
            <w:r>
              <w:rPr>
                <w:sz w:val="22"/>
                <w:szCs w:val="22"/>
              </w:rPr>
              <w:t>Eleven kan sammenligne fabriksproducerede varer med hjemmelavede varer.</w:t>
            </w:r>
          </w:p>
          <w:p w14:paraId="25564490" w14:textId="77777777" w:rsidR="00FF7F8F" w:rsidRDefault="00A73FDE">
            <w:pPr>
              <w:spacing w:line="276" w:lineRule="auto"/>
              <w:rPr>
                <w:sz w:val="22"/>
                <w:szCs w:val="22"/>
              </w:rPr>
            </w:pPr>
            <w:r>
              <w:rPr>
                <w:sz w:val="22"/>
                <w:szCs w:val="22"/>
              </w:rPr>
              <w:t>- Eleven kan læse en varedeklaration.</w:t>
            </w:r>
          </w:p>
          <w:p w14:paraId="7991114A" w14:textId="77777777" w:rsidR="00FF7F8F" w:rsidRDefault="00A73FDE">
            <w:pPr>
              <w:spacing w:line="276" w:lineRule="auto"/>
            </w:pPr>
            <w:r>
              <w:rPr>
                <w:sz w:val="22"/>
                <w:szCs w:val="22"/>
              </w:rPr>
              <w:t>- Eleven kan næringsberegne en ret.</w:t>
            </w:r>
          </w:p>
          <w:p w14:paraId="4D5140F0" w14:textId="77777777" w:rsidR="00FF7F8F" w:rsidRDefault="00FF7F8F">
            <w:pPr>
              <w:spacing w:line="276" w:lineRule="auto"/>
            </w:pPr>
          </w:p>
          <w:p w14:paraId="4135172C" w14:textId="77777777" w:rsidR="00FF7F8F" w:rsidRDefault="00A73FDE">
            <w:pPr>
              <w:spacing w:line="276" w:lineRule="auto"/>
            </w:pPr>
            <w:r>
              <w:t>Valgfag i madkundskab</w:t>
            </w:r>
          </w:p>
          <w:p w14:paraId="2CC6C09D" w14:textId="77777777" w:rsidR="00FF7F8F" w:rsidRDefault="00A73FDE">
            <w:pPr>
              <w:spacing w:line="276" w:lineRule="auto"/>
              <w:rPr>
                <w:sz w:val="22"/>
                <w:szCs w:val="22"/>
              </w:rPr>
            </w:pPr>
            <w:r>
              <w:rPr>
                <w:sz w:val="22"/>
                <w:szCs w:val="22"/>
              </w:rPr>
              <w:t>- Eleven kan konservere grøntsager ved at sylte dem.</w:t>
            </w:r>
          </w:p>
          <w:p w14:paraId="5FD80167" w14:textId="77777777" w:rsidR="00FF7F8F" w:rsidRDefault="00A73FDE">
            <w:pPr>
              <w:spacing w:line="276" w:lineRule="auto"/>
              <w:rPr>
                <w:sz w:val="22"/>
                <w:szCs w:val="22"/>
              </w:rPr>
            </w:pPr>
            <w:r>
              <w:rPr>
                <w:sz w:val="22"/>
                <w:szCs w:val="22"/>
              </w:rPr>
              <w:t>- Eleven bruger sin viden om grundsmage i syltning.</w:t>
            </w:r>
          </w:p>
        </w:tc>
        <w:tc>
          <w:tcPr>
            <w:tcW w:w="7020" w:type="dxa"/>
          </w:tcPr>
          <w:p w14:paraId="7CBAB95C" w14:textId="77777777" w:rsidR="00FF7F8F" w:rsidRDefault="00A73FDE">
            <w:pPr>
              <w:spacing w:line="276" w:lineRule="auto"/>
              <w:rPr>
                <w:u w:val="single"/>
              </w:rPr>
            </w:pPr>
            <w:r>
              <w:rPr>
                <w:u w:val="single"/>
              </w:rPr>
              <w:t>Materialer:</w:t>
            </w:r>
          </w:p>
          <w:p w14:paraId="226602AC" w14:textId="77777777" w:rsidR="00FF7F8F" w:rsidRDefault="00A73FDE">
            <w:pPr>
              <w:spacing w:line="276" w:lineRule="auto"/>
              <w:rPr>
                <w:sz w:val="22"/>
                <w:szCs w:val="22"/>
              </w:rPr>
            </w:pPr>
            <w:r>
              <w:rPr>
                <w:sz w:val="22"/>
                <w:szCs w:val="22"/>
              </w:rPr>
              <w:t xml:space="preserve">Har skolen sylteglas på lager? Ellers bed eleverne om at </w:t>
            </w:r>
            <w:proofErr w:type="gramStart"/>
            <w:r>
              <w:rPr>
                <w:sz w:val="22"/>
                <w:szCs w:val="22"/>
              </w:rPr>
              <w:t>medbring</w:t>
            </w:r>
            <w:proofErr w:type="gramEnd"/>
            <w:r>
              <w:rPr>
                <w:sz w:val="22"/>
                <w:szCs w:val="22"/>
              </w:rPr>
              <w:t xml:space="preserve"> et.</w:t>
            </w:r>
          </w:p>
          <w:p w14:paraId="3E814AE3" w14:textId="77777777" w:rsidR="00FF7F8F" w:rsidRDefault="00FF7F8F">
            <w:pPr>
              <w:spacing w:line="276" w:lineRule="auto"/>
            </w:pPr>
          </w:p>
          <w:p w14:paraId="0122CE78" w14:textId="77777777" w:rsidR="00FF7F8F" w:rsidRDefault="00A73FDE">
            <w:pPr>
              <w:spacing w:line="276" w:lineRule="auto"/>
            </w:pPr>
            <w:r>
              <w:rPr>
                <w:u w:val="single"/>
              </w:rPr>
              <w:t>Film:</w:t>
            </w:r>
            <w:r>
              <w:br/>
            </w:r>
            <w:r>
              <w:rPr>
                <w:sz w:val="22"/>
                <w:szCs w:val="22"/>
              </w:rPr>
              <w:t xml:space="preserve">Se evt. </w:t>
            </w:r>
            <w:r>
              <w:rPr>
                <w:i/>
                <w:sz w:val="22"/>
                <w:szCs w:val="22"/>
              </w:rPr>
              <w:t>Film 19</w:t>
            </w:r>
            <w:r>
              <w:rPr>
                <w:sz w:val="22"/>
                <w:szCs w:val="22"/>
              </w:rPr>
              <w:t xml:space="preserve"> sammen</w:t>
            </w:r>
            <w:r>
              <w:br/>
            </w:r>
            <w:r>
              <w:br/>
            </w:r>
            <w:r>
              <w:rPr>
                <w:u w:val="single"/>
              </w:rPr>
              <w:t>Indkøb:</w:t>
            </w:r>
            <w:r>
              <w:t xml:space="preserve"> </w:t>
            </w:r>
          </w:p>
          <w:p w14:paraId="2F578991"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3 rødkål (</w:t>
            </w:r>
            <w:proofErr w:type="spellStart"/>
            <w:r>
              <w:rPr>
                <w:color w:val="000000"/>
                <w:sz w:val="22"/>
                <w:szCs w:val="22"/>
              </w:rPr>
              <w:t>ca</w:t>
            </w:r>
            <w:proofErr w:type="spellEnd"/>
            <w:r>
              <w:rPr>
                <w:color w:val="000000"/>
                <w:sz w:val="22"/>
                <w:szCs w:val="22"/>
              </w:rPr>
              <w:t xml:space="preserve"> 3 kg)</w:t>
            </w:r>
          </w:p>
          <w:p w14:paraId="4C454D74"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1 pakke smør eller olie</w:t>
            </w:r>
          </w:p>
          <w:p w14:paraId="19B92EF3" w14:textId="77777777" w:rsidR="00FF7F8F" w:rsidRDefault="00A73FDE">
            <w:pPr>
              <w:numPr>
                <w:ilvl w:val="0"/>
                <w:numId w:val="5"/>
              </w:numPr>
              <w:pBdr>
                <w:top w:val="nil"/>
                <w:left w:val="nil"/>
                <w:bottom w:val="nil"/>
                <w:right w:val="nil"/>
                <w:between w:val="nil"/>
              </w:pBdr>
              <w:spacing w:line="276" w:lineRule="auto"/>
              <w:ind w:left="0" w:firstLine="0"/>
              <w:rPr>
                <w:sz w:val="22"/>
                <w:szCs w:val="22"/>
              </w:rPr>
            </w:pPr>
            <w:r>
              <w:rPr>
                <w:sz w:val="22"/>
                <w:szCs w:val="22"/>
              </w:rPr>
              <w:t>Ribs/solbærsaft</w:t>
            </w:r>
          </w:p>
          <w:p w14:paraId="704AED4D"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Eddike</w:t>
            </w:r>
          </w:p>
          <w:p w14:paraId="057E98B0"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Sukker</w:t>
            </w:r>
          </w:p>
          <w:p w14:paraId="64B45933"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Salt</w:t>
            </w:r>
          </w:p>
          <w:p w14:paraId="75CEDB61" w14:textId="77777777" w:rsidR="00FF7F8F" w:rsidRDefault="00A73FDE">
            <w:pPr>
              <w:numPr>
                <w:ilvl w:val="0"/>
                <w:numId w:val="5"/>
              </w:numPr>
              <w:pBdr>
                <w:top w:val="nil"/>
                <w:left w:val="nil"/>
                <w:bottom w:val="nil"/>
                <w:right w:val="nil"/>
                <w:between w:val="nil"/>
              </w:pBdr>
              <w:spacing w:line="276" w:lineRule="auto"/>
              <w:ind w:left="0" w:firstLine="0"/>
              <w:rPr>
                <w:sz w:val="22"/>
                <w:szCs w:val="22"/>
              </w:rPr>
            </w:pPr>
            <w:r>
              <w:rPr>
                <w:sz w:val="22"/>
                <w:szCs w:val="22"/>
              </w:rPr>
              <w:t>1-2 fabriksproducerede syltet rødkål</w:t>
            </w:r>
          </w:p>
          <w:p w14:paraId="1BC320FC" w14:textId="77777777" w:rsidR="00FF7F8F" w:rsidRDefault="00FF7F8F">
            <w:pPr>
              <w:spacing w:line="276" w:lineRule="auto"/>
            </w:pPr>
          </w:p>
          <w:p w14:paraId="27D52A0E" w14:textId="77777777" w:rsidR="00FF7F8F" w:rsidRDefault="00A73FDE">
            <w:pPr>
              <w:spacing w:line="276" w:lineRule="auto"/>
            </w:pPr>
            <w:r>
              <w:t>S</w:t>
            </w:r>
            <w:r>
              <w:rPr>
                <w:color w:val="000000"/>
              </w:rPr>
              <w:t>magsgivere - eks</w:t>
            </w:r>
            <w:r>
              <w:t>empler</w:t>
            </w:r>
            <w:r>
              <w:rPr>
                <w:color w:val="000000"/>
              </w:rPr>
              <w:t>:</w:t>
            </w:r>
          </w:p>
          <w:p w14:paraId="37BB3201" w14:textId="77777777" w:rsidR="00FF7F8F" w:rsidRDefault="00A73FDE">
            <w:pPr>
              <w:numPr>
                <w:ilvl w:val="0"/>
                <w:numId w:val="7"/>
              </w:numPr>
              <w:spacing w:line="276" w:lineRule="auto"/>
              <w:ind w:left="0" w:firstLine="0"/>
              <w:rPr>
                <w:sz w:val="22"/>
                <w:szCs w:val="22"/>
              </w:rPr>
            </w:pPr>
            <w:r>
              <w:rPr>
                <w:sz w:val="22"/>
                <w:szCs w:val="22"/>
              </w:rPr>
              <w:t>Æble</w:t>
            </w:r>
          </w:p>
          <w:p w14:paraId="237A1ED1" w14:textId="77777777" w:rsidR="00FF7F8F" w:rsidRDefault="00A73FDE">
            <w:pPr>
              <w:numPr>
                <w:ilvl w:val="0"/>
                <w:numId w:val="7"/>
              </w:numPr>
              <w:spacing w:line="276" w:lineRule="auto"/>
              <w:ind w:left="0" w:firstLine="0"/>
              <w:rPr>
                <w:sz w:val="22"/>
                <w:szCs w:val="22"/>
              </w:rPr>
            </w:pPr>
            <w:r>
              <w:rPr>
                <w:sz w:val="22"/>
                <w:szCs w:val="22"/>
              </w:rPr>
              <w:t>Appelsinsaft/æblesaft</w:t>
            </w:r>
          </w:p>
          <w:p w14:paraId="1EFCF239" w14:textId="77777777" w:rsidR="00FF7F8F" w:rsidRDefault="00A73FDE">
            <w:pPr>
              <w:numPr>
                <w:ilvl w:val="0"/>
                <w:numId w:val="7"/>
              </w:numPr>
              <w:spacing w:line="276" w:lineRule="auto"/>
              <w:ind w:left="0" w:firstLine="0"/>
              <w:rPr>
                <w:sz w:val="22"/>
                <w:szCs w:val="22"/>
              </w:rPr>
            </w:pPr>
            <w:r>
              <w:rPr>
                <w:sz w:val="22"/>
                <w:szCs w:val="22"/>
              </w:rPr>
              <w:t>Ribsgele</w:t>
            </w:r>
          </w:p>
          <w:p w14:paraId="68E53452" w14:textId="77777777" w:rsidR="00FF7F8F" w:rsidRDefault="00A73FDE">
            <w:pPr>
              <w:numPr>
                <w:ilvl w:val="0"/>
                <w:numId w:val="7"/>
              </w:numPr>
              <w:spacing w:line="276" w:lineRule="auto"/>
              <w:ind w:left="0" w:firstLine="0"/>
              <w:rPr>
                <w:sz w:val="22"/>
                <w:szCs w:val="22"/>
              </w:rPr>
            </w:pPr>
            <w:r>
              <w:rPr>
                <w:sz w:val="22"/>
                <w:szCs w:val="22"/>
              </w:rPr>
              <w:t>Balsamico-eddike eller anden eddike</w:t>
            </w:r>
          </w:p>
          <w:p w14:paraId="3C150FCC" w14:textId="77777777" w:rsidR="00FF7F8F" w:rsidRDefault="00A73FDE">
            <w:pPr>
              <w:numPr>
                <w:ilvl w:val="0"/>
                <w:numId w:val="7"/>
              </w:numPr>
              <w:spacing w:line="276" w:lineRule="auto"/>
              <w:ind w:left="0" w:firstLine="0"/>
              <w:rPr>
                <w:sz w:val="22"/>
                <w:szCs w:val="22"/>
              </w:rPr>
            </w:pPr>
            <w:r>
              <w:rPr>
                <w:sz w:val="22"/>
                <w:szCs w:val="22"/>
              </w:rPr>
              <w:t>Løg</w:t>
            </w:r>
          </w:p>
          <w:p w14:paraId="0F0BCF11" w14:textId="77777777" w:rsidR="00FF7F8F" w:rsidRDefault="00A73FDE">
            <w:pPr>
              <w:numPr>
                <w:ilvl w:val="0"/>
                <w:numId w:val="7"/>
              </w:numPr>
              <w:spacing w:line="276" w:lineRule="auto"/>
              <w:ind w:left="0" w:firstLine="0"/>
              <w:rPr>
                <w:sz w:val="22"/>
                <w:szCs w:val="22"/>
              </w:rPr>
            </w:pPr>
            <w:r>
              <w:rPr>
                <w:sz w:val="22"/>
                <w:szCs w:val="22"/>
              </w:rPr>
              <w:t>Allehånde, nellike, laurbærblade, kanel mm.</w:t>
            </w:r>
          </w:p>
          <w:p w14:paraId="53137D5E" w14:textId="77777777" w:rsidR="00FF7F8F" w:rsidRDefault="00FF7F8F">
            <w:pPr>
              <w:spacing w:line="276" w:lineRule="auto"/>
            </w:pPr>
          </w:p>
          <w:p w14:paraId="2DBD4FD9" w14:textId="77777777" w:rsidR="00FF7F8F" w:rsidRDefault="00A73FDE">
            <w:pPr>
              <w:spacing w:line="276" w:lineRule="auto"/>
            </w:pPr>
            <w:r>
              <w:t>Valgfag Madkundskab</w:t>
            </w:r>
          </w:p>
          <w:p w14:paraId="52AD035C" w14:textId="77777777" w:rsidR="00FF7F8F" w:rsidRDefault="00FF7F8F">
            <w:pPr>
              <w:spacing w:line="276" w:lineRule="auto"/>
            </w:pPr>
          </w:p>
          <w:p w14:paraId="5266BDDB" w14:textId="77777777" w:rsidR="00FF7F8F" w:rsidRDefault="00A73FDE">
            <w:pPr>
              <w:spacing w:line="276" w:lineRule="auto"/>
              <w:rPr>
                <w:u w:val="single"/>
              </w:rPr>
            </w:pPr>
            <w:r>
              <w:rPr>
                <w:u w:val="single"/>
              </w:rPr>
              <w:t>Indkøb:</w:t>
            </w:r>
          </w:p>
          <w:p w14:paraId="4A8E67CE" w14:textId="77777777" w:rsidR="00FF7F8F" w:rsidRDefault="00A73FDE">
            <w:pPr>
              <w:numPr>
                <w:ilvl w:val="0"/>
                <w:numId w:val="9"/>
              </w:numPr>
              <w:spacing w:line="276" w:lineRule="auto"/>
              <w:ind w:left="0" w:firstLine="0"/>
              <w:rPr>
                <w:color w:val="000000"/>
                <w:sz w:val="22"/>
                <w:szCs w:val="22"/>
              </w:rPr>
            </w:pPr>
            <w:r>
              <w:rPr>
                <w:sz w:val="22"/>
                <w:szCs w:val="22"/>
              </w:rPr>
              <w:t>Forskellige grøntsager-</w:t>
            </w:r>
          </w:p>
          <w:p w14:paraId="54311D3B" w14:textId="77777777" w:rsidR="00FF7F8F" w:rsidRDefault="00A73FDE">
            <w:pPr>
              <w:numPr>
                <w:ilvl w:val="0"/>
                <w:numId w:val="9"/>
              </w:numPr>
              <w:spacing w:line="276" w:lineRule="auto"/>
              <w:ind w:left="0" w:firstLine="0"/>
              <w:rPr>
                <w:color w:val="000000"/>
                <w:sz w:val="22"/>
                <w:szCs w:val="22"/>
              </w:rPr>
            </w:pPr>
            <w:r>
              <w:rPr>
                <w:sz w:val="22"/>
                <w:szCs w:val="22"/>
              </w:rPr>
              <w:lastRenderedPageBreak/>
              <w:t>Sukker</w:t>
            </w:r>
          </w:p>
          <w:p w14:paraId="7B3B40A3" w14:textId="77777777" w:rsidR="00FF7F8F" w:rsidRDefault="00A73FDE">
            <w:pPr>
              <w:numPr>
                <w:ilvl w:val="0"/>
                <w:numId w:val="9"/>
              </w:numPr>
              <w:spacing w:line="276" w:lineRule="auto"/>
              <w:ind w:left="0" w:firstLine="0"/>
              <w:rPr>
                <w:color w:val="000000"/>
                <w:sz w:val="22"/>
                <w:szCs w:val="22"/>
              </w:rPr>
            </w:pPr>
            <w:r>
              <w:rPr>
                <w:sz w:val="22"/>
                <w:szCs w:val="22"/>
              </w:rPr>
              <w:t>Eddike</w:t>
            </w:r>
          </w:p>
          <w:p w14:paraId="2B2BB61C" w14:textId="77777777" w:rsidR="00FF7F8F" w:rsidRDefault="00A73FDE">
            <w:pPr>
              <w:numPr>
                <w:ilvl w:val="0"/>
                <w:numId w:val="9"/>
              </w:numPr>
              <w:spacing w:line="276" w:lineRule="auto"/>
              <w:ind w:left="0" w:firstLine="0"/>
              <w:rPr>
                <w:color w:val="000000"/>
                <w:sz w:val="22"/>
                <w:szCs w:val="22"/>
              </w:rPr>
            </w:pPr>
            <w:r>
              <w:rPr>
                <w:sz w:val="22"/>
                <w:szCs w:val="22"/>
              </w:rPr>
              <w:t xml:space="preserve">Krydderier, eksempelvis, hele peberkorn, </w:t>
            </w:r>
            <w:proofErr w:type="spellStart"/>
            <w:r>
              <w:rPr>
                <w:sz w:val="22"/>
                <w:szCs w:val="22"/>
              </w:rPr>
              <w:t>stjerneanis</w:t>
            </w:r>
            <w:proofErr w:type="spellEnd"/>
            <w:r>
              <w:rPr>
                <w:sz w:val="22"/>
                <w:szCs w:val="22"/>
              </w:rPr>
              <w:t xml:space="preserve">, nelliker, kanel </w:t>
            </w:r>
          </w:p>
          <w:p w14:paraId="46F6249E" w14:textId="77777777" w:rsidR="00FF7F8F" w:rsidRDefault="00A73FDE">
            <w:pPr>
              <w:numPr>
                <w:ilvl w:val="0"/>
                <w:numId w:val="9"/>
              </w:numPr>
              <w:spacing w:line="276" w:lineRule="auto"/>
              <w:ind w:left="0" w:firstLine="0"/>
              <w:rPr>
                <w:color w:val="000000"/>
                <w:sz w:val="22"/>
                <w:szCs w:val="22"/>
              </w:rPr>
            </w:pPr>
            <w:r>
              <w:rPr>
                <w:sz w:val="22"/>
                <w:szCs w:val="22"/>
              </w:rPr>
              <w:t>Evt. konserveringsmiddel.</w:t>
            </w:r>
          </w:p>
          <w:p w14:paraId="6BE79012" w14:textId="77777777" w:rsidR="00FF7F8F" w:rsidRDefault="00FF7F8F">
            <w:pPr>
              <w:spacing w:line="276" w:lineRule="auto"/>
            </w:pPr>
          </w:p>
          <w:p w14:paraId="2D8EF81A" w14:textId="77777777" w:rsidR="00FF7F8F" w:rsidRDefault="00A73FDE">
            <w:pPr>
              <w:spacing w:line="276" w:lineRule="auto"/>
              <w:rPr>
                <w:sz w:val="22"/>
                <w:szCs w:val="22"/>
              </w:rPr>
            </w:pPr>
            <w:r>
              <w:rPr>
                <w:color w:val="000000"/>
                <w:sz w:val="22"/>
                <w:szCs w:val="22"/>
              </w:rPr>
              <w:t xml:space="preserve">Har skolen licens til en </w:t>
            </w:r>
            <w:proofErr w:type="spellStart"/>
            <w:r>
              <w:rPr>
                <w:color w:val="000000"/>
                <w:sz w:val="22"/>
                <w:szCs w:val="22"/>
              </w:rPr>
              <w:t>næringsstofsberegner</w:t>
            </w:r>
            <w:proofErr w:type="spellEnd"/>
            <w:r>
              <w:rPr>
                <w:color w:val="000000"/>
                <w:sz w:val="22"/>
                <w:szCs w:val="22"/>
              </w:rPr>
              <w:t xml:space="preserve">, kan denne benyttes til at regne næringsindholdet af deres syltede rødkål. </w:t>
            </w:r>
            <w:r>
              <w:rPr>
                <w:sz w:val="22"/>
                <w:szCs w:val="22"/>
              </w:rPr>
              <w:t xml:space="preserve">Brug evt. </w:t>
            </w:r>
            <w:hyperlink r:id="rId8">
              <w:r>
                <w:rPr>
                  <w:color w:val="1155CC"/>
                  <w:sz w:val="22"/>
                  <w:szCs w:val="22"/>
                  <w:u w:val="single"/>
                </w:rPr>
                <w:t>https://www.myfitnesspal.de/da/recipe/calculator</w:t>
              </w:r>
            </w:hyperlink>
            <w:r>
              <w:rPr>
                <w:sz w:val="22"/>
                <w:szCs w:val="22"/>
              </w:rPr>
              <w:t>, hvis ikke I har licens.</w:t>
            </w:r>
          </w:p>
          <w:p w14:paraId="60D0D722" w14:textId="77777777" w:rsidR="00FF7F8F" w:rsidRDefault="00FF7F8F">
            <w:pPr>
              <w:spacing w:line="276" w:lineRule="auto"/>
            </w:pPr>
          </w:p>
          <w:p w14:paraId="46DA1D73" w14:textId="77777777" w:rsidR="00FF7F8F" w:rsidRDefault="00A73FDE">
            <w:pPr>
              <w:spacing w:line="276" w:lineRule="auto"/>
              <w:rPr>
                <w:sz w:val="22"/>
                <w:szCs w:val="22"/>
              </w:rPr>
            </w:pPr>
            <w:r>
              <w:rPr>
                <w:sz w:val="22"/>
                <w:szCs w:val="22"/>
              </w:rPr>
              <w:t xml:space="preserve">Læg mærke til forskellen på smagene ved de forskellige tilberedningsmetoder. </w:t>
            </w:r>
            <w:r>
              <w:rPr>
                <w:sz w:val="22"/>
                <w:szCs w:val="22"/>
              </w:rPr>
              <w:br/>
              <w:t xml:space="preserve">Eksempelvis, at kålen ved sautering får en anden smag på grund af </w:t>
            </w:r>
            <w:proofErr w:type="spellStart"/>
            <w:r>
              <w:rPr>
                <w:sz w:val="22"/>
                <w:szCs w:val="22"/>
              </w:rPr>
              <w:t>maillard</w:t>
            </w:r>
            <w:proofErr w:type="spellEnd"/>
            <w:r>
              <w:rPr>
                <w:sz w:val="22"/>
                <w:szCs w:val="22"/>
              </w:rPr>
              <w:t>-effekten, og at der ved smørdampingen vil være en mere fed smag fra smørret.</w:t>
            </w:r>
          </w:p>
        </w:tc>
        <w:tc>
          <w:tcPr>
            <w:tcW w:w="2550" w:type="dxa"/>
          </w:tcPr>
          <w:p w14:paraId="38A8A669" w14:textId="77777777" w:rsidR="00FF7F8F" w:rsidRDefault="00A73FDE">
            <w:pPr>
              <w:spacing w:line="276" w:lineRule="auto"/>
              <w:rPr>
                <w:u w:val="single"/>
              </w:rPr>
            </w:pPr>
            <w:r>
              <w:rPr>
                <w:u w:val="single"/>
              </w:rPr>
              <w:lastRenderedPageBreak/>
              <w:t>Læs:</w:t>
            </w:r>
          </w:p>
          <w:p w14:paraId="3904D79F" w14:textId="77777777" w:rsidR="00FF7F8F" w:rsidRDefault="00A73FDE">
            <w:pPr>
              <w:spacing w:line="276" w:lineRule="auto"/>
              <w:rPr>
                <w:sz w:val="22"/>
                <w:szCs w:val="22"/>
              </w:rPr>
            </w:pPr>
            <w:r>
              <w:rPr>
                <w:sz w:val="22"/>
                <w:szCs w:val="22"/>
              </w:rPr>
              <w:t>Side 17</w:t>
            </w:r>
          </w:p>
          <w:p w14:paraId="09D0C190" w14:textId="77777777" w:rsidR="00FF7F8F" w:rsidRDefault="00FF7F8F">
            <w:pPr>
              <w:spacing w:line="276" w:lineRule="auto"/>
            </w:pPr>
          </w:p>
          <w:p w14:paraId="289E59C7" w14:textId="77777777" w:rsidR="00FF7F8F" w:rsidRDefault="00A73FDE">
            <w:pPr>
              <w:spacing w:line="276" w:lineRule="auto"/>
              <w:rPr>
                <w:u w:val="single"/>
              </w:rPr>
            </w:pPr>
            <w:r>
              <w:rPr>
                <w:u w:val="single"/>
              </w:rPr>
              <w:t>Film:</w:t>
            </w:r>
          </w:p>
          <w:p w14:paraId="5DE6DE10" w14:textId="77777777" w:rsidR="00FF7F8F" w:rsidRDefault="00A73FDE">
            <w:pPr>
              <w:spacing w:line="276" w:lineRule="auto"/>
              <w:rPr>
                <w:sz w:val="22"/>
                <w:szCs w:val="22"/>
                <w:u w:val="single"/>
              </w:rPr>
            </w:pPr>
            <w:r>
              <w:rPr>
                <w:sz w:val="22"/>
                <w:szCs w:val="22"/>
              </w:rPr>
              <w:t xml:space="preserve">Se evt. </w:t>
            </w:r>
            <w:r>
              <w:rPr>
                <w:i/>
                <w:sz w:val="22"/>
                <w:szCs w:val="22"/>
              </w:rPr>
              <w:t>Film 19</w:t>
            </w:r>
            <w:r>
              <w:rPr>
                <w:sz w:val="22"/>
                <w:szCs w:val="22"/>
              </w:rPr>
              <w:t xml:space="preserve"> som lektie.</w:t>
            </w:r>
          </w:p>
          <w:p w14:paraId="7CE2038B" w14:textId="77777777" w:rsidR="00FF7F8F" w:rsidRDefault="00FF7F8F">
            <w:pPr>
              <w:spacing w:line="276" w:lineRule="auto"/>
            </w:pPr>
          </w:p>
          <w:p w14:paraId="05AEF5BE" w14:textId="77777777" w:rsidR="00FF7F8F" w:rsidRDefault="00A73FDE">
            <w:pPr>
              <w:spacing w:line="276" w:lineRule="auto"/>
              <w:rPr>
                <w:u w:val="single"/>
              </w:rPr>
            </w:pPr>
            <w:r>
              <w:rPr>
                <w:u w:val="single"/>
              </w:rPr>
              <w:t>Medbring:</w:t>
            </w:r>
          </w:p>
          <w:p w14:paraId="24163272" w14:textId="5AADC63E" w:rsidR="00FF7F8F" w:rsidRDefault="00A73FDE">
            <w:pPr>
              <w:spacing w:line="276" w:lineRule="auto"/>
            </w:pPr>
            <w:r>
              <w:rPr>
                <w:sz w:val="22"/>
                <w:szCs w:val="22"/>
              </w:rPr>
              <w:t xml:space="preserve">Evt. sylteglas hvis ikke skolen har </w:t>
            </w:r>
          </w:p>
        </w:tc>
      </w:tr>
      <w:tr w:rsidR="00FF7F8F" w14:paraId="76D92489" w14:textId="77777777">
        <w:tc>
          <w:tcPr>
            <w:tcW w:w="1740" w:type="dxa"/>
          </w:tcPr>
          <w:p w14:paraId="6B7D1328" w14:textId="77777777" w:rsidR="00FF7F8F" w:rsidRDefault="00A73FDE">
            <w:pPr>
              <w:spacing w:line="276" w:lineRule="auto"/>
              <w:rPr>
                <w:b/>
              </w:rPr>
            </w:pPr>
            <w:r>
              <w:rPr>
                <w:b/>
              </w:rPr>
              <w:lastRenderedPageBreak/>
              <w:t>Elevark 6</w:t>
            </w:r>
          </w:p>
          <w:p w14:paraId="3854CC7C" w14:textId="77777777" w:rsidR="00FF7F8F" w:rsidRDefault="00A73FDE">
            <w:pPr>
              <w:spacing w:line="276" w:lineRule="auto"/>
              <w:rPr>
                <w:i/>
              </w:rPr>
            </w:pPr>
            <w:r>
              <w:rPr>
                <w:i/>
              </w:rPr>
              <w:t>Madkundskab Natur/teknologi og Biologi</w:t>
            </w:r>
          </w:p>
        </w:tc>
        <w:tc>
          <w:tcPr>
            <w:tcW w:w="3120" w:type="dxa"/>
          </w:tcPr>
          <w:p w14:paraId="283591A2" w14:textId="77777777" w:rsidR="00FF7F8F" w:rsidRDefault="00A73FDE">
            <w:pPr>
              <w:spacing w:line="276" w:lineRule="auto"/>
              <w:rPr>
                <w:sz w:val="22"/>
                <w:szCs w:val="22"/>
              </w:rPr>
            </w:pPr>
            <w:r>
              <w:t>Natur/teknologi og madkundskab</w:t>
            </w:r>
            <w:r>
              <w:rPr>
                <w:sz w:val="22"/>
                <w:szCs w:val="22"/>
              </w:rPr>
              <w:br/>
            </w:r>
            <w:r>
              <w:rPr>
                <w:sz w:val="22"/>
                <w:szCs w:val="22"/>
              </w:rPr>
              <w:br/>
              <w:t>- Eleven kan beskrive produktionen af kål fra jord til bord og til jord igen.</w:t>
            </w:r>
            <w:r>
              <w:rPr>
                <w:sz w:val="22"/>
                <w:szCs w:val="22"/>
              </w:rPr>
              <w:br/>
            </w:r>
          </w:p>
          <w:p w14:paraId="2A20AC80" w14:textId="77777777" w:rsidR="00FF7F8F" w:rsidRDefault="00A73FDE">
            <w:pPr>
              <w:spacing w:line="276" w:lineRule="auto"/>
              <w:rPr>
                <w:color w:val="0B1326"/>
              </w:rPr>
            </w:pPr>
            <w:r>
              <w:rPr>
                <w:color w:val="0B1326"/>
              </w:rPr>
              <w:t>Madkundskab og biologi</w:t>
            </w:r>
          </w:p>
          <w:p w14:paraId="42866A44" w14:textId="77777777" w:rsidR="00FF7F8F" w:rsidRDefault="00FF7F8F">
            <w:pPr>
              <w:spacing w:line="276" w:lineRule="auto"/>
              <w:rPr>
                <w:color w:val="0B1326"/>
              </w:rPr>
            </w:pPr>
          </w:p>
          <w:p w14:paraId="39A77C49" w14:textId="77777777" w:rsidR="00FF7F8F" w:rsidRDefault="00A73FDE">
            <w:pPr>
              <w:spacing w:line="276" w:lineRule="auto"/>
              <w:rPr>
                <w:color w:val="0B1326"/>
                <w:sz w:val="22"/>
                <w:szCs w:val="22"/>
              </w:rPr>
            </w:pPr>
            <w:r>
              <w:rPr>
                <w:color w:val="0B1326"/>
              </w:rPr>
              <w:t xml:space="preserve">- </w:t>
            </w:r>
            <w:r>
              <w:rPr>
                <w:color w:val="0B1326"/>
                <w:sz w:val="22"/>
                <w:szCs w:val="22"/>
              </w:rPr>
              <w:t>Eleven forstår de vigtigste principper i dyrkningen af kål.</w:t>
            </w:r>
            <w:r>
              <w:rPr>
                <w:color w:val="0B1326"/>
                <w:sz w:val="22"/>
                <w:szCs w:val="22"/>
              </w:rPr>
              <w:br/>
            </w:r>
          </w:p>
          <w:p w14:paraId="6957BE3B" w14:textId="77777777" w:rsidR="00FF7F8F" w:rsidRDefault="00A73FDE">
            <w:pPr>
              <w:spacing w:line="276" w:lineRule="auto"/>
              <w:rPr>
                <w:color w:val="0B1326"/>
                <w:sz w:val="22"/>
                <w:szCs w:val="22"/>
              </w:rPr>
            </w:pPr>
            <w:r>
              <w:rPr>
                <w:color w:val="0B1326"/>
                <w:sz w:val="22"/>
                <w:szCs w:val="22"/>
              </w:rPr>
              <w:t>- Eleven har viden om forskellen på konventionelt og økologisk landbrug.</w:t>
            </w:r>
            <w:r>
              <w:rPr>
                <w:color w:val="0B1326"/>
                <w:sz w:val="22"/>
                <w:szCs w:val="22"/>
              </w:rPr>
              <w:br/>
            </w:r>
          </w:p>
          <w:p w14:paraId="6629C2BC" w14:textId="77777777" w:rsidR="00FF7F8F" w:rsidRDefault="00A73FDE">
            <w:pPr>
              <w:spacing w:line="276" w:lineRule="auto"/>
              <w:rPr>
                <w:color w:val="0B1326"/>
                <w:sz w:val="22"/>
                <w:szCs w:val="22"/>
              </w:rPr>
            </w:pPr>
            <w:r>
              <w:rPr>
                <w:sz w:val="22"/>
                <w:szCs w:val="22"/>
              </w:rPr>
              <w:t>- Eleven ved, hvad der kendetegner bæredygtig og klimavenlig produktion af kål.</w:t>
            </w:r>
          </w:p>
        </w:tc>
        <w:tc>
          <w:tcPr>
            <w:tcW w:w="7020" w:type="dxa"/>
          </w:tcPr>
          <w:p w14:paraId="6B209650" w14:textId="77777777" w:rsidR="00FF7F8F" w:rsidRDefault="00A73FDE">
            <w:pPr>
              <w:spacing w:line="276" w:lineRule="auto"/>
              <w:rPr>
                <w:u w:val="single"/>
              </w:rPr>
            </w:pPr>
            <w:r>
              <w:rPr>
                <w:u w:val="single"/>
              </w:rPr>
              <w:t>Ø-mærket:</w:t>
            </w:r>
          </w:p>
          <w:p w14:paraId="5C336A1B" w14:textId="77777777" w:rsidR="00FF7F8F" w:rsidRDefault="00A73FDE">
            <w:pPr>
              <w:spacing w:line="276" w:lineRule="auto"/>
              <w:rPr>
                <w:sz w:val="22"/>
                <w:szCs w:val="22"/>
              </w:rPr>
            </w:pPr>
            <w:r>
              <w:rPr>
                <w:sz w:val="22"/>
                <w:szCs w:val="22"/>
              </w:rPr>
              <w:t>Præsenter eventuelt eleverne for økologi-mærket i forbindelse med opgave 1, hvor de skal se, om kålen er konventionel eller økologisk.</w:t>
            </w:r>
          </w:p>
          <w:p w14:paraId="3B7A6F24" w14:textId="77777777" w:rsidR="00FF7F8F" w:rsidRDefault="00A73FDE">
            <w:pPr>
              <w:spacing w:line="276" w:lineRule="auto"/>
              <w:rPr>
                <w:u w:val="single"/>
              </w:rPr>
            </w:pPr>
            <w:r>
              <w:br/>
            </w:r>
            <w:r>
              <w:rPr>
                <w:u w:val="single"/>
              </w:rPr>
              <w:t>Plastik:</w:t>
            </w:r>
          </w:p>
          <w:p w14:paraId="6306900B" w14:textId="77777777" w:rsidR="00FF7F8F" w:rsidRDefault="00A73FDE">
            <w:pPr>
              <w:spacing w:line="276" w:lineRule="auto"/>
              <w:rPr>
                <w:sz w:val="22"/>
                <w:szCs w:val="22"/>
              </w:rPr>
            </w:pPr>
            <w:r>
              <w:rPr>
                <w:sz w:val="22"/>
                <w:szCs w:val="22"/>
              </w:rPr>
              <w:t>Er kålen pakket ind i plastik eller andet, når du køber det, så lad kålen være pakket ind, så eleverne kan undersøge emballagen.</w:t>
            </w:r>
          </w:p>
          <w:p w14:paraId="0DD0D948" w14:textId="77777777" w:rsidR="00FF7F8F" w:rsidRDefault="00A73FDE">
            <w:pPr>
              <w:spacing w:line="276" w:lineRule="auto"/>
              <w:rPr>
                <w:sz w:val="22"/>
                <w:szCs w:val="22"/>
              </w:rPr>
            </w:pPr>
            <w:r>
              <w:rPr>
                <w:sz w:val="22"/>
                <w:szCs w:val="22"/>
              </w:rPr>
              <w:br/>
              <w:t>Er kål pakket ind i plastik, når man køber den, er det, fordi det er med til at forlænge holdbarheden og dermed med til at mindske madspild. Derfor kan plastik også være en praktisk ting.</w:t>
            </w:r>
          </w:p>
          <w:p w14:paraId="202C461F" w14:textId="77777777" w:rsidR="00FF7F8F" w:rsidRDefault="00FF7F8F">
            <w:pPr>
              <w:spacing w:line="276" w:lineRule="auto"/>
            </w:pPr>
          </w:p>
          <w:p w14:paraId="5D8AD81F" w14:textId="77777777" w:rsidR="00FF7F8F" w:rsidRDefault="00A73FDE">
            <w:pPr>
              <w:spacing w:line="276" w:lineRule="auto"/>
              <w:rPr>
                <w:u w:val="single"/>
              </w:rPr>
            </w:pPr>
            <w:r>
              <w:rPr>
                <w:u w:val="single"/>
              </w:rPr>
              <w:t>PC/iPad</w:t>
            </w:r>
          </w:p>
          <w:p w14:paraId="3291F454" w14:textId="77777777" w:rsidR="00FF7F8F" w:rsidRDefault="00A73FDE">
            <w:pPr>
              <w:spacing w:line="276" w:lineRule="auto"/>
              <w:rPr>
                <w:sz w:val="22"/>
                <w:szCs w:val="22"/>
              </w:rPr>
            </w:pPr>
            <w:r>
              <w:rPr>
                <w:sz w:val="22"/>
                <w:szCs w:val="22"/>
              </w:rPr>
              <w:t>Hav PC eller iPad klar til opgave 2, hvor eleverne skal på internettet og søge på retter.</w:t>
            </w:r>
          </w:p>
          <w:p w14:paraId="245716E7" w14:textId="77777777" w:rsidR="00FF7F8F" w:rsidRDefault="00FF7F8F">
            <w:pPr>
              <w:spacing w:line="276" w:lineRule="auto"/>
            </w:pPr>
          </w:p>
        </w:tc>
        <w:tc>
          <w:tcPr>
            <w:tcW w:w="2550" w:type="dxa"/>
          </w:tcPr>
          <w:p w14:paraId="3C167455" w14:textId="77777777" w:rsidR="00FF7F8F" w:rsidRDefault="00A73FDE">
            <w:pPr>
              <w:spacing w:line="276" w:lineRule="auto"/>
              <w:rPr>
                <w:u w:val="single"/>
              </w:rPr>
            </w:pPr>
            <w:r>
              <w:rPr>
                <w:u w:val="single"/>
              </w:rPr>
              <w:t>Læs:</w:t>
            </w:r>
          </w:p>
          <w:p w14:paraId="4479C79B" w14:textId="77777777" w:rsidR="00FF7F8F" w:rsidRDefault="00A73FDE">
            <w:pPr>
              <w:spacing w:line="276" w:lineRule="auto"/>
              <w:rPr>
                <w:sz w:val="22"/>
                <w:szCs w:val="22"/>
              </w:rPr>
            </w:pPr>
            <w:r>
              <w:rPr>
                <w:sz w:val="22"/>
                <w:szCs w:val="22"/>
              </w:rPr>
              <w:t xml:space="preserve">Side 14-17 + </w:t>
            </w:r>
          </w:p>
          <w:p w14:paraId="0EEB6046" w14:textId="77777777" w:rsidR="00FF7F8F" w:rsidRDefault="00A73FDE">
            <w:pPr>
              <w:spacing w:line="276" w:lineRule="auto"/>
              <w:rPr>
                <w:sz w:val="22"/>
                <w:szCs w:val="22"/>
              </w:rPr>
            </w:pPr>
            <w:r>
              <w:rPr>
                <w:sz w:val="22"/>
                <w:szCs w:val="22"/>
              </w:rPr>
              <w:t>21-25</w:t>
            </w:r>
          </w:p>
        </w:tc>
      </w:tr>
      <w:tr w:rsidR="00FF7F8F" w14:paraId="156C1F8F" w14:textId="77777777">
        <w:tc>
          <w:tcPr>
            <w:tcW w:w="1740" w:type="dxa"/>
          </w:tcPr>
          <w:p w14:paraId="035B8413" w14:textId="77777777" w:rsidR="00FF7F8F" w:rsidRDefault="00A73FDE">
            <w:pPr>
              <w:spacing w:line="276" w:lineRule="auto"/>
              <w:rPr>
                <w:b/>
              </w:rPr>
            </w:pPr>
            <w:r>
              <w:rPr>
                <w:b/>
              </w:rPr>
              <w:t>Elevark 7</w:t>
            </w:r>
          </w:p>
          <w:p w14:paraId="68E67A62" w14:textId="77777777" w:rsidR="00FF7F8F" w:rsidRDefault="00A73FDE">
            <w:pPr>
              <w:spacing w:line="276" w:lineRule="auto"/>
              <w:rPr>
                <w:i/>
              </w:rPr>
            </w:pPr>
            <w:r>
              <w:rPr>
                <w:i/>
              </w:rPr>
              <w:t>Valgfag i madkundskab</w:t>
            </w:r>
          </w:p>
        </w:tc>
        <w:tc>
          <w:tcPr>
            <w:tcW w:w="3120" w:type="dxa"/>
          </w:tcPr>
          <w:p w14:paraId="6CF1E541" w14:textId="77777777" w:rsidR="00FF7F8F" w:rsidRDefault="00A73FDE">
            <w:pPr>
              <w:spacing w:line="276" w:lineRule="auto"/>
              <w:rPr>
                <w:i/>
              </w:rPr>
            </w:pPr>
            <w:r>
              <w:rPr>
                <w:i/>
              </w:rPr>
              <w:t>Valgfag i Madkundskab</w:t>
            </w:r>
          </w:p>
          <w:p w14:paraId="16F4DEC9" w14:textId="77777777" w:rsidR="00FF7F8F" w:rsidRDefault="00FF7F8F">
            <w:pPr>
              <w:spacing w:line="276" w:lineRule="auto"/>
              <w:rPr>
                <w:i/>
                <w:color w:val="FF0000"/>
                <w:sz w:val="22"/>
                <w:szCs w:val="22"/>
              </w:rPr>
            </w:pPr>
          </w:p>
          <w:p w14:paraId="4B137559" w14:textId="77777777" w:rsidR="00FF7F8F" w:rsidRDefault="00A73FDE">
            <w:pPr>
              <w:spacing w:line="276" w:lineRule="auto"/>
              <w:rPr>
                <w:sz w:val="22"/>
                <w:szCs w:val="22"/>
              </w:rPr>
            </w:pPr>
            <w:r>
              <w:rPr>
                <w:sz w:val="22"/>
                <w:szCs w:val="22"/>
              </w:rPr>
              <w:t>- Eleven lærer, hvad der sker med kål, når de tilsættes syre og base.</w:t>
            </w:r>
            <w:r>
              <w:rPr>
                <w:sz w:val="22"/>
                <w:szCs w:val="22"/>
              </w:rPr>
              <w:br/>
            </w:r>
          </w:p>
          <w:p w14:paraId="4489B73E" w14:textId="77777777" w:rsidR="00FF7F8F" w:rsidRDefault="00A73FDE">
            <w:pPr>
              <w:spacing w:line="276" w:lineRule="auto"/>
              <w:rPr>
                <w:sz w:val="22"/>
                <w:szCs w:val="22"/>
              </w:rPr>
            </w:pPr>
            <w:r>
              <w:rPr>
                <w:sz w:val="22"/>
                <w:szCs w:val="22"/>
              </w:rPr>
              <w:lastRenderedPageBreak/>
              <w:t>- Eleven kan anvende indikatoren til at bestemme væskers pH-værdi.</w:t>
            </w:r>
            <w:r>
              <w:rPr>
                <w:sz w:val="22"/>
                <w:szCs w:val="22"/>
              </w:rPr>
              <w:tab/>
            </w:r>
          </w:p>
          <w:p w14:paraId="72478C2E" w14:textId="77777777" w:rsidR="00FF7F8F" w:rsidRDefault="00FF7F8F">
            <w:pPr>
              <w:spacing w:line="276" w:lineRule="auto"/>
              <w:rPr>
                <w:sz w:val="22"/>
                <w:szCs w:val="22"/>
              </w:rPr>
            </w:pPr>
          </w:p>
          <w:p w14:paraId="3DD9A591" w14:textId="77777777" w:rsidR="00FF7F8F" w:rsidRDefault="00A73FDE">
            <w:pPr>
              <w:spacing w:line="276" w:lineRule="auto"/>
              <w:rPr>
                <w:sz w:val="22"/>
                <w:szCs w:val="22"/>
              </w:rPr>
            </w:pPr>
            <w:r>
              <w:rPr>
                <w:sz w:val="22"/>
                <w:szCs w:val="22"/>
              </w:rPr>
              <w:t>- Eleven lærer, hvilken betydning surhedsgraden (pH) og kogning har for rødkåls farve, smag og konsistens.</w:t>
            </w:r>
          </w:p>
        </w:tc>
        <w:tc>
          <w:tcPr>
            <w:tcW w:w="7020" w:type="dxa"/>
          </w:tcPr>
          <w:p w14:paraId="61B17208" w14:textId="77777777" w:rsidR="00FF7F8F" w:rsidRDefault="00A73FDE">
            <w:pPr>
              <w:spacing w:line="276" w:lineRule="auto"/>
              <w:rPr>
                <w:u w:val="single"/>
              </w:rPr>
            </w:pPr>
            <w:r>
              <w:rPr>
                <w:u w:val="single"/>
              </w:rPr>
              <w:lastRenderedPageBreak/>
              <w:t>Indkøb:</w:t>
            </w:r>
          </w:p>
          <w:p w14:paraId="6F708C3F" w14:textId="77777777" w:rsidR="00FF7F8F" w:rsidRDefault="00A73FDE">
            <w:pPr>
              <w:numPr>
                <w:ilvl w:val="0"/>
                <w:numId w:val="11"/>
              </w:numPr>
              <w:spacing w:line="276" w:lineRule="auto"/>
              <w:ind w:left="0" w:firstLine="0"/>
              <w:rPr>
                <w:sz w:val="22"/>
                <w:szCs w:val="22"/>
              </w:rPr>
            </w:pPr>
            <w:r>
              <w:rPr>
                <w:sz w:val="22"/>
                <w:szCs w:val="22"/>
              </w:rPr>
              <w:t>rødkål (500 gram pr gruppe + 500 gr til eksperiment)</w:t>
            </w:r>
          </w:p>
          <w:p w14:paraId="4BC149F1" w14:textId="77777777" w:rsidR="00FF7F8F" w:rsidRDefault="00A73FDE">
            <w:pPr>
              <w:numPr>
                <w:ilvl w:val="0"/>
                <w:numId w:val="11"/>
              </w:numPr>
              <w:spacing w:line="276" w:lineRule="auto"/>
              <w:ind w:left="0" w:firstLine="0"/>
              <w:rPr>
                <w:sz w:val="22"/>
                <w:szCs w:val="22"/>
              </w:rPr>
            </w:pPr>
            <w:r>
              <w:rPr>
                <w:sz w:val="22"/>
                <w:szCs w:val="22"/>
              </w:rPr>
              <w:t>eddike/citron</w:t>
            </w:r>
          </w:p>
          <w:p w14:paraId="513E8288" w14:textId="77777777" w:rsidR="00FF7F8F" w:rsidRDefault="00A73FDE">
            <w:pPr>
              <w:numPr>
                <w:ilvl w:val="0"/>
                <w:numId w:val="11"/>
              </w:numPr>
              <w:spacing w:line="276" w:lineRule="auto"/>
              <w:ind w:left="0" w:firstLine="0"/>
              <w:rPr>
                <w:sz w:val="22"/>
                <w:szCs w:val="22"/>
              </w:rPr>
            </w:pPr>
            <w:r>
              <w:rPr>
                <w:sz w:val="22"/>
                <w:szCs w:val="22"/>
              </w:rPr>
              <w:t>danskvand</w:t>
            </w:r>
          </w:p>
          <w:p w14:paraId="66228F65" w14:textId="77777777" w:rsidR="00FF7F8F" w:rsidRDefault="00A73FDE">
            <w:pPr>
              <w:numPr>
                <w:ilvl w:val="0"/>
                <w:numId w:val="11"/>
              </w:numPr>
              <w:spacing w:line="276" w:lineRule="auto"/>
              <w:ind w:left="0" w:firstLine="0"/>
              <w:rPr>
                <w:sz w:val="22"/>
                <w:szCs w:val="22"/>
              </w:rPr>
            </w:pPr>
            <w:r>
              <w:rPr>
                <w:sz w:val="22"/>
                <w:szCs w:val="22"/>
              </w:rPr>
              <w:t>natron</w:t>
            </w:r>
          </w:p>
          <w:p w14:paraId="56E3F66C" w14:textId="77777777" w:rsidR="00FF7F8F" w:rsidRDefault="00A73FDE">
            <w:pPr>
              <w:numPr>
                <w:ilvl w:val="0"/>
                <w:numId w:val="11"/>
              </w:numPr>
              <w:spacing w:line="276" w:lineRule="auto"/>
              <w:ind w:left="0" w:firstLine="0"/>
              <w:rPr>
                <w:sz w:val="22"/>
                <w:szCs w:val="22"/>
              </w:rPr>
            </w:pPr>
            <w:r>
              <w:rPr>
                <w:sz w:val="22"/>
                <w:szCs w:val="22"/>
              </w:rPr>
              <w:t>opvaskesæbe</w:t>
            </w:r>
          </w:p>
          <w:p w14:paraId="02717A2F" w14:textId="77777777" w:rsidR="00FF7F8F" w:rsidRDefault="00A73FDE">
            <w:pPr>
              <w:numPr>
                <w:ilvl w:val="0"/>
                <w:numId w:val="11"/>
              </w:numPr>
              <w:spacing w:line="276" w:lineRule="auto"/>
              <w:ind w:left="0" w:firstLine="0"/>
              <w:rPr>
                <w:sz w:val="22"/>
                <w:szCs w:val="22"/>
              </w:rPr>
            </w:pPr>
            <w:r>
              <w:rPr>
                <w:sz w:val="22"/>
                <w:szCs w:val="22"/>
              </w:rPr>
              <w:t>pH-strips</w:t>
            </w:r>
          </w:p>
          <w:p w14:paraId="56691498" w14:textId="77777777" w:rsidR="00FF7F8F" w:rsidRDefault="00A73FDE">
            <w:pPr>
              <w:numPr>
                <w:ilvl w:val="0"/>
                <w:numId w:val="11"/>
              </w:numPr>
              <w:spacing w:line="276" w:lineRule="auto"/>
              <w:ind w:left="0" w:firstLine="0"/>
              <w:rPr>
                <w:sz w:val="22"/>
                <w:szCs w:val="22"/>
              </w:rPr>
            </w:pPr>
            <w:r>
              <w:rPr>
                <w:sz w:val="22"/>
                <w:szCs w:val="22"/>
              </w:rPr>
              <w:lastRenderedPageBreak/>
              <w:t>løg</w:t>
            </w:r>
          </w:p>
          <w:p w14:paraId="1847FBEA" w14:textId="77777777" w:rsidR="00FF7F8F" w:rsidRDefault="00A73FDE">
            <w:pPr>
              <w:numPr>
                <w:ilvl w:val="0"/>
                <w:numId w:val="11"/>
              </w:numPr>
              <w:spacing w:line="276" w:lineRule="auto"/>
              <w:ind w:left="0" w:firstLine="0"/>
              <w:rPr>
                <w:sz w:val="22"/>
                <w:szCs w:val="22"/>
              </w:rPr>
            </w:pPr>
            <w:r>
              <w:rPr>
                <w:sz w:val="22"/>
                <w:szCs w:val="22"/>
              </w:rPr>
              <w:t>æbler</w:t>
            </w:r>
          </w:p>
          <w:p w14:paraId="1C9811AF" w14:textId="77777777" w:rsidR="00FF7F8F" w:rsidRDefault="00A73FDE">
            <w:pPr>
              <w:numPr>
                <w:ilvl w:val="0"/>
                <w:numId w:val="11"/>
              </w:numPr>
              <w:spacing w:line="276" w:lineRule="auto"/>
              <w:ind w:left="0" w:firstLine="0"/>
              <w:rPr>
                <w:sz w:val="22"/>
                <w:szCs w:val="22"/>
              </w:rPr>
            </w:pPr>
            <w:r>
              <w:rPr>
                <w:sz w:val="22"/>
                <w:szCs w:val="22"/>
              </w:rPr>
              <w:t>smør</w:t>
            </w:r>
          </w:p>
          <w:p w14:paraId="10EB199B" w14:textId="77777777" w:rsidR="00FF7F8F" w:rsidRDefault="00A73FDE">
            <w:pPr>
              <w:numPr>
                <w:ilvl w:val="0"/>
                <w:numId w:val="11"/>
              </w:numPr>
              <w:spacing w:line="276" w:lineRule="auto"/>
              <w:ind w:left="0" w:firstLine="0"/>
              <w:rPr>
                <w:sz w:val="22"/>
                <w:szCs w:val="22"/>
              </w:rPr>
            </w:pPr>
            <w:r>
              <w:rPr>
                <w:sz w:val="22"/>
                <w:szCs w:val="22"/>
              </w:rPr>
              <w:t>sukker</w:t>
            </w:r>
          </w:p>
          <w:p w14:paraId="2641F72C" w14:textId="77777777" w:rsidR="00FF7F8F" w:rsidRDefault="00A73FDE">
            <w:pPr>
              <w:numPr>
                <w:ilvl w:val="0"/>
                <w:numId w:val="11"/>
              </w:numPr>
              <w:spacing w:line="276" w:lineRule="auto"/>
              <w:ind w:left="0" w:firstLine="0"/>
              <w:rPr>
                <w:sz w:val="22"/>
                <w:szCs w:val="22"/>
              </w:rPr>
            </w:pPr>
            <w:r>
              <w:rPr>
                <w:sz w:val="22"/>
                <w:szCs w:val="22"/>
              </w:rPr>
              <w:t>nellike, stødt</w:t>
            </w:r>
          </w:p>
          <w:p w14:paraId="4BB41EBD" w14:textId="77777777" w:rsidR="00FF7F8F" w:rsidRDefault="00A73FDE">
            <w:pPr>
              <w:numPr>
                <w:ilvl w:val="0"/>
                <w:numId w:val="11"/>
              </w:numPr>
              <w:spacing w:line="276" w:lineRule="auto"/>
              <w:ind w:left="0" w:firstLine="0"/>
              <w:rPr>
                <w:sz w:val="22"/>
                <w:szCs w:val="22"/>
              </w:rPr>
            </w:pPr>
            <w:r>
              <w:rPr>
                <w:sz w:val="22"/>
                <w:szCs w:val="22"/>
              </w:rPr>
              <w:t>kanel</w:t>
            </w:r>
          </w:p>
          <w:p w14:paraId="580C04A3" w14:textId="77777777" w:rsidR="00FF7F8F" w:rsidRDefault="00A73FDE">
            <w:pPr>
              <w:numPr>
                <w:ilvl w:val="0"/>
                <w:numId w:val="11"/>
              </w:numPr>
              <w:spacing w:line="276" w:lineRule="auto"/>
              <w:ind w:left="0" w:firstLine="0"/>
              <w:rPr>
                <w:sz w:val="22"/>
                <w:szCs w:val="22"/>
              </w:rPr>
            </w:pPr>
            <w:r>
              <w:rPr>
                <w:sz w:val="22"/>
                <w:szCs w:val="22"/>
              </w:rPr>
              <w:t>grøntsagsbouillonterninger</w:t>
            </w:r>
          </w:p>
          <w:p w14:paraId="601AC218" w14:textId="77777777" w:rsidR="00FF7F8F" w:rsidRDefault="00A73FDE">
            <w:pPr>
              <w:numPr>
                <w:ilvl w:val="0"/>
                <w:numId w:val="11"/>
              </w:numPr>
              <w:spacing w:line="276" w:lineRule="auto"/>
              <w:ind w:left="0" w:firstLine="0"/>
              <w:rPr>
                <w:sz w:val="22"/>
                <w:szCs w:val="22"/>
              </w:rPr>
            </w:pPr>
            <w:r>
              <w:rPr>
                <w:sz w:val="22"/>
                <w:szCs w:val="22"/>
              </w:rPr>
              <w:t>æg</w:t>
            </w:r>
          </w:p>
          <w:p w14:paraId="7D950D99" w14:textId="77777777" w:rsidR="00FF7F8F" w:rsidRDefault="00A73FDE">
            <w:pPr>
              <w:numPr>
                <w:ilvl w:val="0"/>
                <w:numId w:val="11"/>
              </w:numPr>
              <w:spacing w:line="276" w:lineRule="auto"/>
              <w:ind w:left="0" w:firstLine="0"/>
              <w:rPr>
                <w:sz w:val="22"/>
                <w:szCs w:val="22"/>
              </w:rPr>
            </w:pPr>
            <w:r>
              <w:rPr>
                <w:sz w:val="22"/>
                <w:szCs w:val="22"/>
              </w:rPr>
              <w:t>grønkål</w:t>
            </w:r>
          </w:p>
          <w:p w14:paraId="5A37A296" w14:textId="77777777" w:rsidR="00FF7F8F" w:rsidRDefault="00A73FDE">
            <w:pPr>
              <w:numPr>
                <w:ilvl w:val="0"/>
                <w:numId w:val="11"/>
              </w:numPr>
              <w:spacing w:line="276" w:lineRule="auto"/>
              <w:ind w:left="0" w:firstLine="0"/>
              <w:rPr>
                <w:sz w:val="22"/>
                <w:szCs w:val="22"/>
              </w:rPr>
            </w:pPr>
            <w:r>
              <w:rPr>
                <w:sz w:val="22"/>
                <w:szCs w:val="22"/>
              </w:rPr>
              <w:t xml:space="preserve">hvidkål </w:t>
            </w:r>
          </w:p>
          <w:p w14:paraId="23654603" w14:textId="77777777" w:rsidR="00FF7F8F" w:rsidRDefault="00FF7F8F">
            <w:pPr>
              <w:spacing w:line="276" w:lineRule="auto"/>
              <w:rPr>
                <w:sz w:val="22"/>
                <w:szCs w:val="22"/>
              </w:rPr>
            </w:pPr>
          </w:p>
          <w:p w14:paraId="7F3B9BAE" w14:textId="77777777" w:rsidR="00FF7F8F" w:rsidRDefault="00A73FDE">
            <w:pPr>
              <w:spacing w:line="276" w:lineRule="auto"/>
              <w:rPr>
                <w:sz w:val="22"/>
                <w:szCs w:val="22"/>
                <w:u w:val="single"/>
              </w:rPr>
            </w:pPr>
            <w:r>
              <w:rPr>
                <w:sz w:val="22"/>
                <w:szCs w:val="22"/>
                <w:u w:val="single"/>
              </w:rPr>
              <w:t>Forud for undervisningen:</w:t>
            </w:r>
          </w:p>
          <w:p w14:paraId="2CD06410" w14:textId="77777777" w:rsidR="00FF7F8F" w:rsidRDefault="00A73FDE">
            <w:pPr>
              <w:spacing w:line="276" w:lineRule="auto"/>
              <w:rPr>
                <w:sz w:val="22"/>
                <w:szCs w:val="22"/>
              </w:rPr>
            </w:pPr>
            <w:r>
              <w:rPr>
                <w:sz w:val="22"/>
                <w:szCs w:val="22"/>
              </w:rPr>
              <w:t xml:space="preserve">Hak omkring 500 gram rødkål ud i grove stykker, hæld det op i en stor skål, og hæld cirka 2 liter kogende vand over rødkålen. Det hele skal være dækket af vand. Lad det stå 5 minutter og trække. Vandet skal sies fra rødkålen og bruges til eksperimentet. Hvis vandet ikke er blåt, skal der tilføjes lidt mere vand. Vandet skal være afkølet til eksperimentet. </w:t>
            </w:r>
          </w:p>
          <w:p w14:paraId="519B8B69" w14:textId="77777777" w:rsidR="00FF7F8F" w:rsidRDefault="00A73FDE">
            <w:pPr>
              <w:spacing w:line="276" w:lineRule="auto"/>
              <w:rPr>
                <w:sz w:val="22"/>
                <w:szCs w:val="22"/>
              </w:rPr>
            </w:pPr>
            <w:r>
              <w:rPr>
                <w:sz w:val="22"/>
                <w:szCs w:val="22"/>
              </w:rPr>
              <w:t>Kålen kan desværre ikke bruges til næste opgave, da meget af farven er “vasket ud</w:t>
            </w:r>
            <w:proofErr w:type="gramStart"/>
            <w:r>
              <w:rPr>
                <w:sz w:val="22"/>
                <w:szCs w:val="22"/>
              </w:rPr>
              <w:t>”,  men</w:t>
            </w:r>
            <w:proofErr w:type="gramEnd"/>
            <w:r>
              <w:rPr>
                <w:sz w:val="22"/>
                <w:szCs w:val="22"/>
              </w:rPr>
              <w:t xml:space="preserve"> måske I kan finde noget andet at bruge det til?</w:t>
            </w:r>
          </w:p>
          <w:p w14:paraId="57400D91" w14:textId="77777777" w:rsidR="00FF7F8F" w:rsidRDefault="00FF7F8F">
            <w:pPr>
              <w:spacing w:line="276" w:lineRule="auto"/>
            </w:pPr>
          </w:p>
        </w:tc>
        <w:tc>
          <w:tcPr>
            <w:tcW w:w="2550" w:type="dxa"/>
          </w:tcPr>
          <w:p w14:paraId="4F554605" w14:textId="77777777" w:rsidR="00FF7F8F" w:rsidRDefault="00A73FDE">
            <w:pPr>
              <w:spacing w:line="276" w:lineRule="auto"/>
              <w:rPr>
                <w:sz w:val="22"/>
                <w:szCs w:val="22"/>
              </w:rPr>
            </w:pPr>
            <w:r>
              <w:rPr>
                <w:u w:val="single"/>
              </w:rPr>
              <w:lastRenderedPageBreak/>
              <w:t>Læs:</w:t>
            </w:r>
            <w:r>
              <w:br/>
            </w:r>
            <w:r>
              <w:rPr>
                <w:sz w:val="22"/>
                <w:szCs w:val="22"/>
              </w:rPr>
              <w:t>side 26-28</w:t>
            </w:r>
          </w:p>
        </w:tc>
      </w:tr>
      <w:tr w:rsidR="00FF7F8F" w14:paraId="4C2B08ED" w14:textId="77777777">
        <w:tc>
          <w:tcPr>
            <w:tcW w:w="1740" w:type="dxa"/>
          </w:tcPr>
          <w:p w14:paraId="70038072" w14:textId="77777777" w:rsidR="00FF7F8F" w:rsidRDefault="00A73FDE">
            <w:pPr>
              <w:spacing w:line="276" w:lineRule="auto"/>
              <w:rPr>
                <w:b/>
              </w:rPr>
            </w:pPr>
            <w:r>
              <w:rPr>
                <w:b/>
              </w:rPr>
              <w:t>Elevark 8</w:t>
            </w:r>
          </w:p>
          <w:p w14:paraId="51638AE7" w14:textId="77777777" w:rsidR="00FF7F8F" w:rsidRDefault="00A73FDE">
            <w:pPr>
              <w:spacing w:line="276" w:lineRule="auto"/>
              <w:rPr>
                <w:i/>
              </w:rPr>
            </w:pPr>
            <w:r>
              <w:rPr>
                <w:i/>
              </w:rPr>
              <w:t>Valgfag i madkundskab</w:t>
            </w:r>
          </w:p>
        </w:tc>
        <w:tc>
          <w:tcPr>
            <w:tcW w:w="3120" w:type="dxa"/>
          </w:tcPr>
          <w:p w14:paraId="72D49290" w14:textId="77777777" w:rsidR="00FF7F8F" w:rsidRDefault="00A73FDE">
            <w:pPr>
              <w:spacing w:line="276" w:lineRule="auto"/>
              <w:rPr>
                <w:sz w:val="22"/>
                <w:szCs w:val="22"/>
              </w:rPr>
            </w:pPr>
            <w:r>
              <w:t>Valgfag i madkundskab</w:t>
            </w:r>
          </w:p>
          <w:p w14:paraId="60078590" w14:textId="77777777" w:rsidR="00FF7F8F" w:rsidRDefault="00A73FDE">
            <w:pPr>
              <w:spacing w:line="276" w:lineRule="auto"/>
              <w:rPr>
                <w:sz w:val="22"/>
                <w:szCs w:val="22"/>
              </w:rPr>
            </w:pPr>
            <w:r>
              <w:rPr>
                <w:sz w:val="22"/>
                <w:szCs w:val="22"/>
              </w:rPr>
              <w:t>- Eleven kan anvende fermentering til at konservere grøntsager.</w:t>
            </w:r>
          </w:p>
          <w:p w14:paraId="1B9BCAD8" w14:textId="77777777" w:rsidR="00FF7F8F" w:rsidRDefault="00A73FDE">
            <w:pPr>
              <w:spacing w:line="276" w:lineRule="auto"/>
              <w:rPr>
                <w:sz w:val="22"/>
                <w:szCs w:val="22"/>
              </w:rPr>
            </w:pPr>
            <w:r>
              <w:rPr>
                <w:sz w:val="22"/>
                <w:szCs w:val="22"/>
              </w:rPr>
              <w:lastRenderedPageBreak/>
              <w:t xml:space="preserve">- Eleven kan anvende mål og mængder til at gennemføre en opskrift med </w:t>
            </w:r>
            <w:proofErr w:type="spellStart"/>
            <w:r>
              <w:rPr>
                <w:sz w:val="22"/>
                <w:szCs w:val="22"/>
              </w:rPr>
              <w:t>kimchi</w:t>
            </w:r>
            <w:proofErr w:type="spellEnd"/>
            <w:r>
              <w:rPr>
                <w:sz w:val="22"/>
                <w:szCs w:val="22"/>
              </w:rPr>
              <w:t>.</w:t>
            </w:r>
          </w:p>
          <w:p w14:paraId="42C178AA" w14:textId="77777777" w:rsidR="00FF7F8F" w:rsidRDefault="00A73FDE">
            <w:pPr>
              <w:spacing w:line="276" w:lineRule="auto"/>
              <w:rPr>
                <w:sz w:val="22"/>
                <w:szCs w:val="22"/>
              </w:rPr>
            </w:pPr>
            <w:r>
              <w:rPr>
                <w:sz w:val="22"/>
                <w:szCs w:val="22"/>
              </w:rPr>
              <w:t xml:space="preserve">- Eleven kan gøre brug af principperne bag hygiejne til at lave en </w:t>
            </w:r>
            <w:proofErr w:type="spellStart"/>
            <w:r>
              <w:rPr>
                <w:sz w:val="22"/>
                <w:szCs w:val="22"/>
              </w:rPr>
              <w:t>kimchi</w:t>
            </w:r>
            <w:proofErr w:type="spellEnd"/>
            <w:r>
              <w:rPr>
                <w:sz w:val="22"/>
                <w:szCs w:val="22"/>
              </w:rPr>
              <w:t>.</w:t>
            </w:r>
          </w:p>
          <w:p w14:paraId="133EF471" w14:textId="77777777" w:rsidR="00FF7F8F" w:rsidRDefault="00A73FDE">
            <w:pPr>
              <w:spacing w:line="276" w:lineRule="auto"/>
            </w:pPr>
            <w:r>
              <w:rPr>
                <w:sz w:val="22"/>
                <w:szCs w:val="22"/>
              </w:rPr>
              <w:t>- Eleven opdager nye smage ved fermenterede grøntsager.</w:t>
            </w:r>
          </w:p>
        </w:tc>
        <w:tc>
          <w:tcPr>
            <w:tcW w:w="7020" w:type="dxa"/>
          </w:tcPr>
          <w:p w14:paraId="71344EFE" w14:textId="77777777" w:rsidR="00FF7F8F" w:rsidRDefault="00A73FDE">
            <w:pPr>
              <w:spacing w:line="276" w:lineRule="auto"/>
              <w:rPr>
                <w:u w:val="single"/>
              </w:rPr>
            </w:pPr>
            <w:r>
              <w:rPr>
                <w:u w:val="single"/>
              </w:rPr>
              <w:lastRenderedPageBreak/>
              <w:t>Indkøb:</w:t>
            </w:r>
          </w:p>
          <w:p w14:paraId="7EC74C19" w14:textId="77777777" w:rsidR="00FF7F8F" w:rsidRDefault="00A73FDE">
            <w:pPr>
              <w:numPr>
                <w:ilvl w:val="0"/>
                <w:numId w:val="3"/>
              </w:numPr>
              <w:spacing w:line="276" w:lineRule="auto"/>
              <w:ind w:left="0" w:firstLine="0"/>
              <w:rPr>
                <w:sz w:val="22"/>
                <w:szCs w:val="22"/>
              </w:rPr>
            </w:pPr>
            <w:r>
              <w:rPr>
                <w:sz w:val="22"/>
                <w:szCs w:val="22"/>
              </w:rPr>
              <w:t>Forskellige kål og grøntsager</w:t>
            </w:r>
          </w:p>
          <w:p w14:paraId="3EBF5597" w14:textId="77777777" w:rsidR="00FF7F8F" w:rsidRDefault="00A73FDE">
            <w:pPr>
              <w:numPr>
                <w:ilvl w:val="0"/>
                <w:numId w:val="3"/>
              </w:numPr>
              <w:spacing w:line="276" w:lineRule="auto"/>
              <w:ind w:left="0" w:firstLine="0"/>
              <w:rPr>
                <w:sz w:val="22"/>
                <w:szCs w:val="22"/>
              </w:rPr>
            </w:pPr>
            <w:r>
              <w:rPr>
                <w:sz w:val="22"/>
                <w:szCs w:val="22"/>
              </w:rPr>
              <w:t>Chili</w:t>
            </w:r>
          </w:p>
          <w:p w14:paraId="4D435B18" w14:textId="77777777" w:rsidR="00FF7F8F" w:rsidRDefault="00A73FDE">
            <w:pPr>
              <w:numPr>
                <w:ilvl w:val="0"/>
                <w:numId w:val="3"/>
              </w:numPr>
              <w:spacing w:line="276" w:lineRule="auto"/>
              <w:ind w:left="0" w:firstLine="0"/>
              <w:rPr>
                <w:sz w:val="22"/>
                <w:szCs w:val="22"/>
              </w:rPr>
            </w:pPr>
            <w:r>
              <w:rPr>
                <w:sz w:val="22"/>
                <w:szCs w:val="22"/>
              </w:rPr>
              <w:t>Ingefær</w:t>
            </w:r>
          </w:p>
          <w:p w14:paraId="2C0A8E5F" w14:textId="77777777" w:rsidR="00FF7F8F" w:rsidRDefault="00A73FDE">
            <w:pPr>
              <w:numPr>
                <w:ilvl w:val="0"/>
                <w:numId w:val="3"/>
              </w:numPr>
              <w:spacing w:line="276" w:lineRule="auto"/>
              <w:ind w:left="0" w:firstLine="0"/>
              <w:rPr>
                <w:sz w:val="22"/>
                <w:szCs w:val="22"/>
              </w:rPr>
            </w:pPr>
            <w:r>
              <w:rPr>
                <w:sz w:val="22"/>
                <w:szCs w:val="22"/>
              </w:rPr>
              <w:t xml:space="preserve">Krydderier, eksempelvis kanel, </w:t>
            </w:r>
            <w:proofErr w:type="spellStart"/>
            <w:r>
              <w:rPr>
                <w:sz w:val="22"/>
                <w:szCs w:val="22"/>
              </w:rPr>
              <w:t>stjerneanis</w:t>
            </w:r>
            <w:proofErr w:type="spellEnd"/>
            <w:r>
              <w:rPr>
                <w:sz w:val="22"/>
                <w:szCs w:val="22"/>
              </w:rPr>
              <w:t xml:space="preserve">, peber, nelliker </w:t>
            </w:r>
          </w:p>
          <w:p w14:paraId="2C04A682" w14:textId="77777777" w:rsidR="00FF7F8F" w:rsidRDefault="00A73FDE">
            <w:pPr>
              <w:numPr>
                <w:ilvl w:val="0"/>
                <w:numId w:val="3"/>
              </w:numPr>
              <w:spacing w:line="276" w:lineRule="auto"/>
              <w:ind w:left="0" w:firstLine="0"/>
              <w:rPr>
                <w:sz w:val="22"/>
                <w:szCs w:val="22"/>
              </w:rPr>
            </w:pPr>
            <w:r>
              <w:rPr>
                <w:sz w:val="22"/>
                <w:szCs w:val="22"/>
              </w:rPr>
              <w:t xml:space="preserve">Salt </w:t>
            </w:r>
          </w:p>
          <w:p w14:paraId="49749474" w14:textId="77777777" w:rsidR="00FF7F8F" w:rsidRDefault="00A73FDE">
            <w:pPr>
              <w:numPr>
                <w:ilvl w:val="0"/>
                <w:numId w:val="3"/>
              </w:numPr>
              <w:spacing w:line="276" w:lineRule="auto"/>
              <w:ind w:left="0" w:firstLine="0"/>
              <w:rPr>
                <w:sz w:val="22"/>
                <w:szCs w:val="22"/>
              </w:rPr>
            </w:pPr>
            <w:r>
              <w:rPr>
                <w:sz w:val="22"/>
                <w:szCs w:val="22"/>
              </w:rPr>
              <w:lastRenderedPageBreak/>
              <w:t>Teposer</w:t>
            </w:r>
          </w:p>
          <w:p w14:paraId="18700E12" w14:textId="77777777" w:rsidR="00FF7F8F" w:rsidRDefault="00A73FDE">
            <w:pPr>
              <w:numPr>
                <w:ilvl w:val="0"/>
                <w:numId w:val="3"/>
              </w:numPr>
              <w:spacing w:line="276" w:lineRule="auto"/>
              <w:ind w:left="0" w:firstLine="0"/>
              <w:rPr>
                <w:sz w:val="22"/>
                <w:szCs w:val="22"/>
              </w:rPr>
            </w:pPr>
            <w:r>
              <w:rPr>
                <w:sz w:val="22"/>
                <w:szCs w:val="22"/>
              </w:rPr>
              <w:t>pH-</w:t>
            </w:r>
            <w:proofErr w:type="spellStart"/>
            <w:r>
              <w:rPr>
                <w:sz w:val="22"/>
                <w:szCs w:val="22"/>
              </w:rPr>
              <w:t>stips</w:t>
            </w:r>
            <w:proofErr w:type="spellEnd"/>
          </w:p>
          <w:p w14:paraId="1DD8798B" w14:textId="77777777" w:rsidR="00FF7F8F" w:rsidRDefault="00FF7F8F">
            <w:pPr>
              <w:spacing w:line="276" w:lineRule="auto"/>
              <w:rPr>
                <w:u w:val="single"/>
              </w:rPr>
            </w:pPr>
          </w:p>
          <w:p w14:paraId="14BB9B65" w14:textId="77777777" w:rsidR="00FF7F8F" w:rsidRDefault="00A73FDE">
            <w:pPr>
              <w:spacing w:line="276" w:lineRule="auto"/>
              <w:rPr>
                <w:u w:val="single"/>
              </w:rPr>
            </w:pPr>
            <w:r>
              <w:rPr>
                <w:u w:val="single"/>
              </w:rPr>
              <w:t>Materialer:</w:t>
            </w:r>
          </w:p>
          <w:p w14:paraId="7C45399F" w14:textId="77777777" w:rsidR="00FF7F8F" w:rsidRDefault="00A73FDE">
            <w:pPr>
              <w:spacing w:line="276" w:lineRule="auto"/>
              <w:rPr>
                <w:sz w:val="22"/>
                <w:szCs w:val="22"/>
              </w:rPr>
            </w:pPr>
            <w:r>
              <w:rPr>
                <w:sz w:val="22"/>
                <w:szCs w:val="22"/>
              </w:rPr>
              <w:t>Har skolen sylteglas på lager? Ellers bed eleverne om at tage et med hver.</w:t>
            </w:r>
          </w:p>
          <w:p w14:paraId="06C070FE" w14:textId="77777777" w:rsidR="00FF7F8F" w:rsidRDefault="00FF7F8F">
            <w:pPr>
              <w:spacing w:line="276" w:lineRule="auto"/>
            </w:pPr>
          </w:p>
          <w:p w14:paraId="1FBB66DD" w14:textId="77777777" w:rsidR="00FF7F8F" w:rsidRDefault="00A73FDE">
            <w:pPr>
              <w:spacing w:line="276" w:lineRule="auto"/>
              <w:rPr>
                <w:u w:val="single"/>
              </w:rPr>
            </w:pPr>
            <w:r>
              <w:rPr>
                <w:u w:val="single"/>
              </w:rPr>
              <w:t>Inden dagen afsluttes:</w:t>
            </w:r>
          </w:p>
          <w:p w14:paraId="7365F4AA" w14:textId="77777777" w:rsidR="00FF7F8F" w:rsidRDefault="00A73FDE">
            <w:pPr>
              <w:spacing w:line="276" w:lineRule="auto"/>
              <w:rPr>
                <w:sz w:val="22"/>
                <w:szCs w:val="22"/>
              </w:rPr>
            </w:pPr>
            <w:r>
              <w:rPr>
                <w:sz w:val="22"/>
                <w:szCs w:val="22"/>
              </w:rPr>
              <w:t xml:space="preserve">Aftal i klassen, hvordan eleverne vil føre logbog over deres observationer/erfaringer undervejs. </w:t>
            </w:r>
          </w:p>
          <w:p w14:paraId="2968096E" w14:textId="77777777" w:rsidR="00FF7F8F" w:rsidRDefault="00A73FDE">
            <w:pPr>
              <w:spacing w:line="276" w:lineRule="auto"/>
              <w:rPr>
                <w:sz w:val="22"/>
                <w:szCs w:val="22"/>
              </w:rPr>
            </w:pPr>
            <w:r>
              <w:rPr>
                <w:sz w:val="22"/>
                <w:szCs w:val="22"/>
              </w:rPr>
              <w:t>Skal de skrive tekst, tage billeder eller filme? Hvordan skal de måle pH-værdi?</w:t>
            </w:r>
          </w:p>
          <w:p w14:paraId="173E9B8D" w14:textId="77777777" w:rsidR="00FF7F8F" w:rsidRDefault="00FF7F8F">
            <w:pPr>
              <w:spacing w:line="276" w:lineRule="auto"/>
            </w:pPr>
          </w:p>
          <w:p w14:paraId="57E23ADA" w14:textId="77777777" w:rsidR="00FF7F8F" w:rsidRDefault="00A73FDE">
            <w:pPr>
              <w:spacing w:line="276" w:lineRule="auto"/>
              <w:rPr>
                <w:u w:val="single"/>
              </w:rPr>
            </w:pPr>
            <w:r>
              <w:rPr>
                <w:u w:val="single"/>
              </w:rPr>
              <w:t>Dagene efter:</w:t>
            </w:r>
          </w:p>
          <w:p w14:paraId="1CF893BD" w14:textId="77777777" w:rsidR="00FF7F8F" w:rsidRDefault="00A73FDE">
            <w:pPr>
              <w:spacing w:line="276" w:lineRule="auto"/>
              <w:rPr>
                <w:sz w:val="22"/>
                <w:szCs w:val="22"/>
              </w:rPr>
            </w:pPr>
            <w:r>
              <w:rPr>
                <w:sz w:val="22"/>
                <w:szCs w:val="22"/>
              </w:rPr>
              <w:t xml:space="preserve">Overvej, hvordan eleverne </w:t>
            </w:r>
            <w:r>
              <w:rPr>
                <w:color w:val="000000"/>
                <w:sz w:val="22"/>
                <w:szCs w:val="22"/>
              </w:rPr>
              <w:t xml:space="preserve">skal holde øje med </w:t>
            </w:r>
            <w:proofErr w:type="spellStart"/>
            <w:r>
              <w:rPr>
                <w:color w:val="000000"/>
                <w:sz w:val="22"/>
                <w:szCs w:val="22"/>
              </w:rPr>
              <w:t>kimchien</w:t>
            </w:r>
            <w:proofErr w:type="spellEnd"/>
            <w:r>
              <w:rPr>
                <w:color w:val="000000"/>
                <w:sz w:val="22"/>
                <w:szCs w:val="22"/>
              </w:rPr>
              <w:t>.</w:t>
            </w:r>
            <w:r>
              <w:rPr>
                <w:color w:val="000000"/>
                <w:sz w:val="22"/>
                <w:szCs w:val="22"/>
              </w:rPr>
              <w:br/>
              <w:t xml:space="preserve">Skal de eksempelvis tage </w:t>
            </w:r>
            <w:proofErr w:type="spellStart"/>
            <w:r>
              <w:rPr>
                <w:color w:val="000000"/>
                <w:sz w:val="22"/>
                <w:szCs w:val="22"/>
              </w:rPr>
              <w:t>kimchien</w:t>
            </w:r>
            <w:proofErr w:type="spellEnd"/>
            <w:r>
              <w:rPr>
                <w:color w:val="000000"/>
                <w:sz w:val="22"/>
                <w:szCs w:val="22"/>
              </w:rPr>
              <w:t xml:space="preserve"> med hjem for at kunne åbne kimchiglasset hver dag, eller kan det foregå på skolen, således at en fra gruppen har ansvaret for at gøre det hver dag.</w:t>
            </w:r>
          </w:p>
        </w:tc>
        <w:tc>
          <w:tcPr>
            <w:tcW w:w="2550" w:type="dxa"/>
          </w:tcPr>
          <w:p w14:paraId="07488BA3" w14:textId="77777777" w:rsidR="00FF7F8F" w:rsidRDefault="00A73FDE">
            <w:pPr>
              <w:spacing w:line="276" w:lineRule="auto"/>
              <w:rPr>
                <w:u w:val="single"/>
              </w:rPr>
            </w:pPr>
            <w:r>
              <w:rPr>
                <w:u w:val="single"/>
              </w:rPr>
              <w:lastRenderedPageBreak/>
              <w:t>Læs:</w:t>
            </w:r>
          </w:p>
          <w:p w14:paraId="052194C1" w14:textId="77777777" w:rsidR="00FF7F8F" w:rsidRDefault="00A73FDE">
            <w:pPr>
              <w:spacing w:line="276" w:lineRule="auto"/>
              <w:rPr>
                <w:sz w:val="22"/>
                <w:szCs w:val="22"/>
              </w:rPr>
            </w:pPr>
            <w:r>
              <w:rPr>
                <w:sz w:val="22"/>
                <w:szCs w:val="22"/>
              </w:rPr>
              <w:t xml:space="preserve">Side 29-33 </w:t>
            </w:r>
          </w:p>
          <w:p w14:paraId="74546DDA" w14:textId="77777777" w:rsidR="00FF7F8F" w:rsidRDefault="00FF7F8F">
            <w:pPr>
              <w:spacing w:line="276" w:lineRule="auto"/>
            </w:pPr>
          </w:p>
          <w:p w14:paraId="660737CF" w14:textId="77777777" w:rsidR="00FF7F8F" w:rsidRDefault="00A73FDE">
            <w:pPr>
              <w:spacing w:line="276" w:lineRule="auto"/>
              <w:rPr>
                <w:u w:val="single"/>
              </w:rPr>
            </w:pPr>
            <w:r>
              <w:rPr>
                <w:u w:val="single"/>
              </w:rPr>
              <w:t>Film:</w:t>
            </w:r>
          </w:p>
          <w:p w14:paraId="3DF4E487" w14:textId="77777777" w:rsidR="00FF7F8F" w:rsidRDefault="00A73FDE">
            <w:pPr>
              <w:spacing w:line="276" w:lineRule="auto"/>
              <w:rPr>
                <w:sz w:val="22"/>
                <w:szCs w:val="22"/>
                <w:u w:val="single"/>
              </w:rPr>
            </w:pPr>
            <w:r>
              <w:rPr>
                <w:sz w:val="22"/>
                <w:szCs w:val="22"/>
              </w:rPr>
              <w:t xml:space="preserve">Se evt. </w:t>
            </w:r>
            <w:r>
              <w:rPr>
                <w:i/>
                <w:sz w:val="22"/>
                <w:szCs w:val="22"/>
              </w:rPr>
              <w:t xml:space="preserve">Film 23 </w:t>
            </w:r>
            <w:r>
              <w:rPr>
                <w:sz w:val="22"/>
                <w:szCs w:val="22"/>
              </w:rPr>
              <w:t xml:space="preserve">og </w:t>
            </w:r>
            <w:r>
              <w:rPr>
                <w:i/>
                <w:sz w:val="22"/>
                <w:szCs w:val="22"/>
              </w:rPr>
              <w:t xml:space="preserve">Film 24 </w:t>
            </w:r>
            <w:r>
              <w:rPr>
                <w:sz w:val="22"/>
                <w:szCs w:val="22"/>
              </w:rPr>
              <w:t>som lektie.</w:t>
            </w:r>
          </w:p>
          <w:p w14:paraId="76EFF132" w14:textId="77777777" w:rsidR="00FF7F8F" w:rsidRDefault="00FF7F8F">
            <w:pPr>
              <w:spacing w:line="276" w:lineRule="auto"/>
            </w:pPr>
          </w:p>
          <w:p w14:paraId="6E05096A" w14:textId="77777777" w:rsidR="00FF7F8F" w:rsidRDefault="00A73FDE">
            <w:pPr>
              <w:spacing w:line="276" w:lineRule="auto"/>
              <w:rPr>
                <w:u w:val="single"/>
              </w:rPr>
            </w:pPr>
            <w:r>
              <w:rPr>
                <w:u w:val="single"/>
              </w:rPr>
              <w:t>Medbring:</w:t>
            </w:r>
          </w:p>
          <w:p w14:paraId="52472A42" w14:textId="77777777" w:rsidR="00FF7F8F" w:rsidRDefault="00A73FDE">
            <w:pPr>
              <w:spacing w:line="276" w:lineRule="auto"/>
              <w:rPr>
                <w:sz w:val="22"/>
                <w:szCs w:val="22"/>
              </w:rPr>
            </w:pPr>
            <w:r>
              <w:rPr>
                <w:sz w:val="22"/>
                <w:szCs w:val="22"/>
              </w:rPr>
              <w:t>Evt. sylteglas hvis ikke skolen har</w:t>
            </w:r>
          </w:p>
          <w:p w14:paraId="0F2CFE78" w14:textId="77777777" w:rsidR="00FF7F8F" w:rsidRDefault="00FF7F8F">
            <w:pPr>
              <w:spacing w:line="276" w:lineRule="auto"/>
            </w:pPr>
          </w:p>
        </w:tc>
      </w:tr>
      <w:tr w:rsidR="00FF7F8F" w14:paraId="478AE99A" w14:textId="77777777">
        <w:tc>
          <w:tcPr>
            <w:tcW w:w="1740" w:type="dxa"/>
          </w:tcPr>
          <w:p w14:paraId="2A0242F1" w14:textId="77777777" w:rsidR="00FF7F8F" w:rsidRDefault="00A73FDE">
            <w:pPr>
              <w:spacing w:line="276" w:lineRule="auto"/>
              <w:rPr>
                <w:b/>
              </w:rPr>
            </w:pPr>
            <w:r>
              <w:rPr>
                <w:b/>
              </w:rPr>
              <w:lastRenderedPageBreak/>
              <w:t>Elevark 9</w:t>
            </w:r>
          </w:p>
          <w:p w14:paraId="33CEDF09" w14:textId="77777777" w:rsidR="00FF7F8F" w:rsidRDefault="00A73FDE">
            <w:pPr>
              <w:spacing w:line="276" w:lineRule="auto"/>
              <w:rPr>
                <w:i/>
              </w:rPr>
            </w:pPr>
            <w:r>
              <w:rPr>
                <w:i/>
              </w:rPr>
              <w:t>Alle</w:t>
            </w:r>
          </w:p>
        </w:tc>
        <w:tc>
          <w:tcPr>
            <w:tcW w:w="3120" w:type="dxa"/>
          </w:tcPr>
          <w:p w14:paraId="224F1AB0" w14:textId="77777777" w:rsidR="00FF7F8F" w:rsidRDefault="00A73FDE">
            <w:pPr>
              <w:spacing w:line="276" w:lineRule="auto"/>
            </w:pPr>
            <w:r>
              <w:rPr>
                <w:sz w:val="22"/>
                <w:szCs w:val="22"/>
              </w:rPr>
              <w:t xml:space="preserve"> </w:t>
            </w:r>
            <w:r>
              <w:t>Valgfag i madkundskab</w:t>
            </w:r>
          </w:p>
          <w:p w14:paraId="4FBF912D" w14:textId="77777777" w:rsidR="00FF7F8F" w:rsidRDefault="00A73FDE">
            <w:pPr>
              <w:spacing w:line="276" w:lineRule="auto"/>
            </w:pPr>
            <w:r>
              <w:rPr>
                <w:sz w:val="22"/>
                <w:szCs w:val="22"/>
              </w:rPr>
              <w:t>- Eleven tester, hvad han eller hun har lært i ‘GoCook din kål’.</w:t>
            </w:r>
          </w:p>
          <w:p w14:paraId="033150E1" w14:textId="77777777" w:rsidR="00FF7F8F" w:rsidRDefault="00FF7F8F">
            <w:pPr>
              <w:spacing w:line="276" w:lineRule="auto"/>
            </w:pPr>
          </w:p>
        </w:tc>
        <w:tc>
          <w:tcPr>
            <w:tcW w:w="7020" w:type="dxa"/>
          </w:tcPr>
          <w:p w14:paraId="15F87FF0" w14:textId="77777777" w:rsidR="00FF7F8F" w:rsidRDefault="00A73FDE">
            <w:pPr>
              <w:spacing w:line="276" w:lineRule="auto"/>
              <w:rPr>
                <w:u w:val="single"/>
              </w:rPr>
            </w:pPr>
            <w:r>
              <w:rPr>
                <w:u w:val="single"/>
              </w:rPr>
              <w:t>Forud for undervisningen</w:t>
            </w:r>
          </w:p>
          <w:p w14:paraId="7950D681" w14:textId="77777777" w:rsidR="00FF7F8F" w:rsidRDefault="00A73FDE">
            <w:pPr>
              <w:spacing w:line="276" w:lineRule="auto"/>
              <w:rPr>
                <w:sz w:val="22"/>
                <w:szCs w:val="22"/>
              </w:rPr>
            </w:pPr>
            <w:r>
              <w:rPr>
                <w:sz w:val="22"/>
                <w:szCs w:val="22"/>
              </w:rPr>
              <w:t>Vurder, om alle opgaverne skal laves samme dag eller deles op over flere.</w:t>
            </w:r>
          </w:p>
          <w:p w14:paraId="2D420C2C" w14:textId="77777777" w:rsidR="00FF7F8F" w:rsidRDefault="00FF7F8F">
            <w:pPr>
              <w:spacing w:line="276" w:lineRule="auto"/>
            </w:pPr>
          </w:p>
          <w:p w14:paraId="59D9D0D2" w14:textId="77777777" w:rsidR="00FF7F8F" w:rsidRDefault="00A73FDE">
            <w:pPr>
              <w:spacing w:line="276" w:lineRule="auto"/>
              <w:rPr>
                <w:u w:val="single"/>
              </w:rPr>
            </w:pPr>
            <w:r>
              <w:rPr>
                <w:u w:val="single"/>
              </w:rPr>
              <w:t xml:space="preserve">Svar: </w:t>
            </w:r>
          </w:p>
          <w:p w14:paraId="142CE427" w14:textId="77777777" w:rsidR="00FF7F8F" w:rsidRDefault="00A73FDE">
            <w:pPr>
              <w:spacing w:line="276" w:lineRule="auto"/>
              <w:rPr>
                <w:sz w:val="22"/>
                <w:szCs w:val="22"/>
              </w:rPr>
            </w:pPr>
            <w:r>
              <w:rPr>
                <w:sz w:val="22"/>
                <w:szCs w:val="22"/>
              </w:rPr>
              <w:t>Se svar på spørgsmål i Bilag 9</w:t>
            </w:r>
          </w:p>
          <w:p w14:paraId="19397A2C" w14:textId="77777777" w:rsidR="00FF7F8F" w:rsidRDefault="00FF7F8F">
            <w:pPr>
              <w:spacing w:line="276" w:lineRule="auto"/>
            </w:pPr>
          </w:p>
        </w:tc>
        <w:tc>
          <w:tcPr>
            <w:tcW w:w="2550" w:type="dxa"/>
          </w:tcPr>
          <w:p w14:paraId="4D10A0D5" w14:textId="77777777" w:rsidR="00FF7F8F" w:rsidRDefault="00A73FDE">
            <w:pPr>
              <w:spacing w:line="276" w:lineRule="auto"/>
              <w:rPr>
                <w:u w:val="single"/>
              </w:rPr>
            </w:pPr>
            <w:r>
              <w:rPr>
                <w:u w:val="single"/>
              </w:rPr>
              <w:t>Læs:</w:t>
            </w:r>
          </w:p>
          <w:p w14:paraId="11F6E3B9" w14:textId="77777777" w:rsidR="00FF7F8F" w:rsidRDefault="00A73FDE">
            <w:pPr>
              <w:spacing w:line="276" w:lineRule="auto"/>
              <w:rPr>
                <w:sz w:val="22"/>
                <w:szCs w:val="22"/>
              </w:rPr>
            </w:pPr>
            <w:r>
              <w:rPr>
                <w:sz w:val="22"/>
                <w:szCs w:val="22"/>
              </w:rPr>
              <w:t>Genlæs alle kapitler i bogen</w:t>
            </w:r>
          </w:p>
        </w:tc>
      </w:tr>
      <w:tr w:rsidR="00FF7F8F" w14:paraId="3494206E" w14:textId="77777777">
        <w:tc>
          <w:tcPr>
            <w:tcW w:w="1740" w:type="dxa"/>
          </w:tcPr>
          <w:p w14:paraId="37309808" w14:textId="77777777" w:rsidR="00FF7F8F" w:rsidRDefault="00A73FDE">
            <w:pPr>
              <w:spacing w:line="276" w:lineRule="auto"/>
              <w:rPr>
                <w:b/>
              </w:rPr>
            </w:pPr>
            <w:r>
              <w:rPr>
                <w:b/>
              </w:rPr>
              <w:t>Elevark 10</w:t>
            </w:r>
          </w:p>
          <w:p w14:paraId="5E4531A3" w14:textId="77777777" w:rsidR="00FF7F8F" w:rsidRDefault="00A73FDE">
            <w:pPr>
              <w:spacing w:line="276" w:lineRule="auto"/>
            </w:pPr>
            <w:r>
              <w:rPr>
                <w:i/>
              </w:rPr>
              <w:lastRenderedPageBreak/>
              <w:t>Madkundskab</w:t>
            </w:r>
          </w:p>
        </w:tc>
        <w:tc>
          <w:tcPr>
            <w:tcW w:w="3120" w:type="dxa"/>
          </w:tcPr>
          <w:p w14:paraId="1F8E260A" w14:textId="77777777" w:rsidR="00FF7F8F" w:rsidRDefault="00A73FDE">
            <w:pPr>
              <w:spacing w:line="276" w:lineRule="auto"/>
            </w:pPr>
            <w:r>
              <w:lastRenderedPageBreak/>
              <w:t>Madkundskab</w:t>
            </w:r>
          </w:p>
          <w:p w14:paraId="2B560FB9" w14:textId="77777777" w:rsidR="00FF7F8F" w:rsidRDefault="00A73FDE">
            <w:pPr>
              <w:spacing w:line="276" w:lineRule="auto"/>
              <w:rPr>
                <w:sz w:val="22"/>
                <w:szCs w:val="22"/>
              </w:rPr>
            </w:pPr>
            <w:r>
              <w:rPr>
                <w:sz w:val="22"/>
                <w:szCs w:val="22"/>
              </w:rPr>
              <w:lastRenderedPageBreak/>
              <w:t xml:space="preserve">- Eleven kan skære gulerødder i </w:t>
            </w:r>
            <w:proofErr w:type="spellStart"/>
            <w:r>
              <w:rPr>
                <w:sz w:val="22"/>
                <w:szCs w:val="22"/>
              </w:rPr>
              <w:t>julienne</w:t>
            </w:r>
            <w:proofErr w:type="spellEnd"/>
            <w:r>
              <w:rPr>
                <w:sz w:val="22"/>
                <w:szCs w:val="22"/>
              </w:rPr>
              <w:t>.</w:t>
            </w:r>
          </w:p>
          <w:p w14:paraId="1FA5E7A1" w14:textId="77777777" w:rsidR="00FF7F8F" w:rsidRDefault="00A73FDE">
            <w:pPr>
              <w:spacing w:line="276" w:lineRule="auto"/>
            </w:pPr>
            <w:r>
              <w:rPr>
                <w:sz w:val="22"/>
                <w:szCs w:val="22"/>
              </w:rPr>
              <w:t>- Eleven kan lynstege grøntsager på en stegepande eller i en wok.</w:t>
            </w:r>
          </w:p>
        </w:tc>
        <w:tc>
          <w:tcPr>
            <w:tcW w:w="7020" w:type="dxa"/>
          </w:tcPr>
          <w:p w14:paraId="3AB3C08A" w14:textId="77777777" w:rsidR="00FF7F8F" w:rsidRDefault="00A73FDE">
            <w:pPr>
              <w:spacing w:line="276" w:lineRule="auto"/>
              <w:rPr>
                <w:u w:val="single"/>
              </w:rPr>
            </w:pPr>
            <w:r>
              <w:rPr>
                <w:u w:val="single"/>
              </w:rPr>
              <w:lastRenderedPageBreak/>
              <w:t>Indkøb:</w:t>
            </w:r>
          </w:p>
          <w:p w14:paraId="1CEE38B0" w14:textId="77777777" w:rsidR="00FF7F8F" w:rsidRDefault="00A73FDE">
            <w:pPr>
              <w:spacing w:line="276" w:lineRule="auto"/>
              <w:rPr>
                <w:sz w:val="22"/>
                <w:szCs w:val="22"/>
              </w:rPr>
            </w:pPr>
            <w:r>
              <w:rPr>
                <w:sz w:val="22"/>
                <w:szCs w:val="22"/>
              </w:rPr>
              <w:lastRenderedPageBreak/>
              <w:t xml:space="preserve">Indkøb de ingredienser, der ikke er med i smagekassen, men som skal bruges til retten </w:t>
            </w:r>
            <w:proofErr w:type="spellStart"/>
            <w:r>
              <w:rPr>
                <w:sz w:val="22"/>
                <w:szCs w:val="22"/>
              </w:rPr>
              <w:t>bami</w:t>
            </w:r>
            <w:proofErr w:type="spellEnd"/>
            <w:r>
              <w:rPr>
                <w:sz w:val="22"/>
                <w:szCs w:val="22"/>
              </w:rPr>
              <w:t xml:space="preserve"> </w:t>
            </w:r>
            <w:proofErr w:type="spellStart"/>
            <w:r>
              <w:rPr>
                <w:sz w:val="22"/>
                <w:szCs w:val="22"/>
              </w:rPr>
              <w:t>goreng</w:t>
            </w:r>
            <w:proofErr w:type="spellEnd"/>
            <w:r>
              <w:rPr>
                <w:sz w:val="22"/>
                <w:szCs w:val="22"/>
              </w:rPr>
              <w:t>. Husk, at du skal bruge opskriften i elevhæftet. Den er beregnet til madkundskab.</w:t>
            </w:r>
          </w:p>
          <w:p w14:paraId="7A018782"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6 pakker kyllingebrystfilet af 280 gr.</w:t>
            </w:r>
          </w:p>
          <w:p w14:paraId="27B882AF"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1 pose cashewnødder</w:t>
            </w:r>
          </w:p>
          <w:p w14:paraId="6C7A422C"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olie</w:t>
            </w:r>
          </w:p>
          <w:p w14:paraId="29498095"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salt</w:t>
            </w:r>
          </w:p>
          <w:p w14:paraId="03D68B81"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 xml:space="preserve">peber </w:t>
            </w:r>
          </w:p>
          <w:p w14:paraId="58B29041"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sukker</w:t>
            </w:r>
          </w:p>
        </w:tc>
        <w:tc>
          <w:tcPr>
            <w:tcW w:w="2550" w:type="dxa"/>
          </w:tcPr>
          <w:p w14:paraId="5554F6E3" w14:textId="77777777" w:rsidR="00FF7F8F" w:rsidRDefault="00A73FDE">
            <w:pPr>
              <w:spacing w:line="276" w:lineRule="auto"/>
              <w:rPr>
                <w:u w:val="single"/>
              </w:rPr>
            </w:pPr>
            <w:r>
              <w:rPr>
                <w:u w:val="single"/>
              </w:rPr>
              <w:lastRenderedPageBreak/>
              <w:t>Læs:</w:t>
            </w:r>
          </w:p>
          <w:p w14:paraId="3790442C" w14:textId="77777777" w:rsidR="00FF7F8F" w:rsidRDefault="00A73FDE">
            <w:pPr>
              <w:spacing w:line="276" w:lineRule="auto"/>
              <w:rPr>
                <w:sz w:val="22"/>
                <w:szCs w:val="22"/>
              </w:rPr>
            </w:pPr>
            <w:r>
              <w:rPr>
                <w:sz w:val="22"/>
                <w:szCs w:val="22"/>
              </w:rPr>
              <w:lastRenderedPageBreak/>
              <w:t>side 34</w:t>
            </w:r>
          </w:p>
        </w:tc>
      </w:tr>
      <w:tr w:rsidR="00FF7F8F" w14:paraId="0C956537" w14:textId="77777777">
        <w:tc>
          <w:tcPr>
            <w:tcW w:w="1740" w:type="dxa"/>
          </w:tcPr>
          <w:p w14:paraId="31ACEAA3" w14:textId="77777777" w:rsidR="00FF7F8F" w:rsidRDefault="00A73FDE">
            <w:pPr>
              <w:spacing w:line="276" w:lineRule="auto"/>
              <w:rPr>
                <w:b/>
              </w:rPr>
            </w:pPr>
            <w:r>
              <w:rPr>
                <w:b/>
              </w:rPr>
              <w:lastRenderedPageBreak/>
              <w:t>Elevark 11</w:t>
            </w:r>
          </w:p>
          <w:p w14:paraId="51B23E6A" w14:textId="77777777" w:rsidR="00FF7F8F" w:rsidRDefault="00A73FDE">
            <w:pPr>
              <w:spacing w:line="276" w:lineRule="auto"/>
              <w:rPr>
                <w:i/>
              </w:rPr>
            </w:pPr>
            <w:r>
              <w:rPr>
                <w:i/>
              </w:rPr>
              <w:t xml:space="preserve">Valgfag </w:t>
            </w:r>
            <w:proofErr w:type="gramStart"/>
            <w:r>
              <w:rPr>
                <w:i/>
              </w:rPr>
              <w:t>i  madkundskab</w:t>
            </w:r>
            <w:proofErr w:type="gramEnd"/>
          </w:p>
          <w:p w14:paraId="3E11421F" w14:textId="77777777" w:rsidR="00FF7F8F" w:rsidRDefault="00A73FDE">
            <w:pPr>
              <w:spacing w:line="276" w:lineRule="auto"/>
              <w:rPr>
                <w:i/>
              </w:rPr>
            </w:pPr>
            <w:r>
              <w:rPr>
                <w:i/>
              </w:rPr>
              <w:t xml:space="preserve"> </w:t>
            </w:r>
          </w:p>
          <w:p w14:paraId="37228265" w14:textId="77777777" w:rsidR="00FF7F8F" w:rsidRDefault="00A73FDE">
            <w:pPr>
              <w:spacing w:line="276" w:lineRule="auto"/>
              <w:rPr>
                <w:i/>
              </w:rPr>
            </w:pPr>
            <w:r>
              <w:rPr>
                <w:i/>
              </w:rPr>
              <w:t>Valgfag i madkundskab</w:t>
            </w:r>
          </w:p>
        </w:tc>
        <w:tc>
          <w:tcPr>
            <w:tcW w:w="3120" w:type="dxa"/>
          </w:tcPr>
          <w:p w14:paraId="41F11C15" w14:textId="77777777" w:rsidR="00FF7F8F" w:rsidRDefault="00A73FDE">
            <w:pPr>
              <w:spacing w:line="276" w:lineRule="auto"/>
            </w:pPr>
            <w:r>
              <w:t>Madkundskab</w:t>
            </w:r>
          </w:p>
          <w:p w14:paraId="59CF1EBB" w14:textId="77777777" w:rsidR="00FF7F8F" w:rsidRDefault="00A73FDE">
            <w:pPr>
              <w:spacing w:line="276" w:lineRule="auto"/>
              <w:rPr>
                <w:sz w:val="22"/>
                <w:szCs w:val="22"/>
              </w:rPr>
            </w:pPr>
            <w:r>
              <w:rPr>
                <w:sz w:val="22"/>
                <w:szCs w:val="22"/>
              </w:rPr>
              <w:t>- Eleven kan hakke blomkål fint.</w:t>
            </w:r>
          </w:p>
          <w:p w14:paraId="79DAC23F" w14:textId="77777777" w:rsidR="00FF7F8F" w:rsidRDefault="00A73FDE">
            <w:pPr>
              <w:spacing w:line="276" w:lineRule="auto"/>
              <w:rPr>
                <w:sz w:val="22"/>
                <w:szCs w:val="22"/>
              </w:rPr>
            </w:pPr>
            <w:r>
              <w:rPr>
                <w:sz w:val="22"/>
                <w:szCs w:val="22"/>
              </w:rPr>
              <w:t>- Eleven kan vurdere smag og konsistens af peinirli.</w:t>
            </w:r>
          </w:p>
          <w:p w14:paraId="585AF4AE" w14:textId="77777777" w:rsidR="00FF7F8F" w:rsidRDefault="00FF7F8F">
            <w:pPr>
              <w:spacing w:line="276" w:lineRule="auto"/>
              <w:rPr>
                <w:sz w:val="22"/>
                <w:szCs w:val="22"/>
              </w:rPr>
            </w:pPr>
          </w:p>
          <w:p w14:paraId="3469928D" w14:textId="77777777" w:rsidR="00FF7F8F" w:rsidRDefault="00A73FDE">
            <w:pPr>
              <w:spacing w:line="276" w:lineRule="auto"/>
              <w:rPr>
                <w:sz w:val="22"/>
                <w:szCs w:val="22"/>
              </w:rPr>
            </w:pPr>
            <w:r>
              <w:t>Valgfag i madkundskab</w:t>
            </w:r>
          </w:p>
          <w:p w14:paraId="5127EECF" w14:textId="77777777" w:rsidR="00FF7F8F" w:rsidRDefault="00A73FDE">
            <w:pPr>
              <w:spacing w:line="276" w:lineRule="auto"/>
              <w:rPr>
                <w:sz w:val="22"/>
                <w:szCs w:val="22"/>
              </w:rPr>
            </w:pPr>
            <w:r>
              <w:rPr>
                <w:sz w:val="22"/>
                <w:szCs w:val="22"/>
              </w:rPr>
              <w:t>- Eleven lærer at gøre en opskrift sundere ved at erstatte eller ændre på mængder af ingredienser.</w:t>
            </w:r>
          </w:p>
          <w:p w14:paraId="04014EE6" w14:textId="77777777" w:rsidR="00FF7F8F" w:rsidRDefault="00A73FDE">
            <w:pPr>
              <w:spacing w:line="276" w:lineRule="auto"/>
              <w:rPr>
                <w:sz w:val="22"/>
                <w:szCs w:val="22"/>
              </w:rPr>
            </w:pPr>
            <w:r>
              <w:rPr>
                <w:sz w:val="22"/>
                <w:szCs w:val="22"/>
              </w:rPr>
              <w:t>- Eleven opnår viden om forskellige typer af fedtstoffer i relation til sundhedskriterierne.</w:t>
            </w:r>
          </w:p>
          <w:p w14:paraId="413C7CE9" w14:textId="77777777" w:rsidR="00FF7F8F" w:rsidRDefault="00A73FDE">
            <w:pPr>
              <w:spacing w:line="276" w:lineRule="auto"/>
              <w:rPr>
                <w:sz w:val="22"/>
                <w:szCs w:val="22"/>
              </w:rPr>
            </w:pPr>
            <w:r>
              <w:rPr>
                <w:sz w:val="22"/>
                <w:szCs w:val="22"/>
              </w:rPr>
              <w:t xml:space="preserve">- Eleven kan lære at næringsberegne en opskrift og forstå data. </w:t>
            </w:r>
          </w:p>
        </w:tc>
        <w:tc>
          <w:tcPr>
            <w:tcW w:w="7020" w:type="dxa"/>
          </w:tcPr>
          <w:p w14:paraId="4890C8B1" w14:textId="77777777" w:rsidR="00FF7F8F" w:rsidRDefault="00A73FDE">
            <w:pPr>
              <w:spacing w:line="276" w:lineRule="auto"/>
              <w:rPr>
                <w:u w:val="single"/>
              </w:rPr>
            </w:pPr>
            <w:r>
              <w:rPr>
                <w:u w:val="single"/>
              </w:rPr>
              <w:t>Indkøb:</w:t>
            </w:r>
          </w:p>
          <w:p w14:paraId="7570042A" w14:textId="77777777" w:rsidR="00FF7F8F" w:rsidRDefault="00A73FDE">
            <w:pPr>
              <w:spacing w:line="276" w:lineRule="auto"/>
              <w:rPr>
                <w:sz w:val="22"/>
                <w:szCs w:val="22"/>
              </w:rPr>
            </w:pPr>
            <w:r>
              <w:rPr>
                <w:sz w:val="22"/>
                <w:szCs w:val="22"/>
              </w:rPr>
              <w:t xml:space="preserve">Indkøb de ingredienser, der ikke er med i smagekassen, men som skal bruges til retten peinirli. Husk, at du skal bruge opskriften i elevhæftet. Den er beregnet til madkundskab. </w:t>
            </w:r>
          </w:p>
          <w:p w14:paraId="655CC59A"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3 pakker gær</w:t>
            </w:r>
          </w:p>
          <w:p w14:paraId="33159903"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4 pakker revet ost af 150 gr</w:t>
            </w:r>
          </w:p>
          <w:p w14:paraId="5E9BC96D"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3 pakker skinkestrimler af 200 gr</w:t>
            </w:r>
          </w:p>
          <w:p w14:paraId="198B436D"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6 æg</w:t>
            </w:r>
          </w:p>
          <w:p w14:paraId="0EA6647F"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olie</w:t>
            </w:r>
          </w:p>
          <w:p w14:paraId="206A22F2"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 xml:space="preserve">salt </w:t>
            </w:r>
          </w:p>
          <w:p w14:paraId="22CB6A58"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 xml:space="preserve">peber </w:t>
            </w:r>
          </w:p>
          <w:p w14:paraId="70BB6FEF"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sukker</w:t>
            </w:r>
          </w:p>
          <w:p w14:paraId="61C205FB" w14:textId="77777777" w:rsidR="00FF7F8F" w:rsidRDefault="00A73FDE">
            <w:pPr>
              <w:numPr>
                <w:ilvl w:val="0"/>
                <w:numId w:val="5"/>
              </w:numPr>
              <w:pBdr>
                <w:top w:val="nil"/>
                <w:left w:val="nil"/>
                <w:bottom w:val="nil"/>
                <w:right w:val="nil"/>
                <w:between w:val="nil"/>
              </w:pBdr>
              <w:spacing w:line="276" w:lineRule="auto"/>
              <w:ind w:left="0" w:firstLine="0"/>
              <w:rPr>
                <w:color w:val="000000"/>
                <w:sz w:val="22"/>
                <w:szCs w:val="22"/>
              </w:rPr>
            </w:pPr>
            <w:r>
              <w:rPr>
                <w:color w:val="000000"/>
                <w:sz w:val="22"/>
                <w:szCs w:val="22"/>
              </w:rPr>
              <w:t>bagepapir</w:t>
            </w:r>
          </w:p>
          <w:p w14:paraId="6B6C4639" w14:textId="77777777" w:rsidR="00FF7F8F" w:rsidRDefault="00FF7F8F">
            <w:pPr>
              <w:spacing w:line="276" w:lineRule="auto"/>
              <w:rPr>
                <w:color w:val="000000"/>
                <w:u w:val="single"/>
              </w:rPr>
            </w:pPr>
          </w:p>
          <w:p w14:paraId="33CEE2F5" w14:textId="77777777" w:rsidR="00FF7F8F" w:rsidRDefault="00A73FDE">
            <w:pPr>
              <w:spacing w:line="276" w:lineRule="auto"/>
              <w:rPr>
                <w:color w:val="000000"/>
                <w:sz w:val="22"/>
                <w:szCs w:val="22"/>
                <w:u w:val="single"/>
              </w:rPr>
            </w:pPr>
            <w:r>
              <w:rPr>
                <w:color w:val="000000"/>
                <w:u w:val="single"/>
              </w:rPr>
              <w:t>Valgfag Madkundskab:</w:t>
            </w:r>
            <w:r>
              <w:rPr>
                <w:color w:val="000000"/>
              </w:rPr>
              <w:br/>
            </w:r>
            <w:r>
              <w:rPr>
                <w:color w:val="000000"/>
                <w:sz w:val="22"/>
                <w:szCs w:val="22"/>
              </w:rPr>
              <w:t xml:space="preserve">Har skolen licens til en </w:t>
            </w:r>
            <w:proofErr w:type="spellStart"/>
            <w:r>
              <w:rPr>
                <w:color w:val="000000"/>
                <w:sz w:val="22"/>
                <w:szCs w:val="22"/>
              </w:rPr>
              <w:t>næringsstofsberegner</w:t>
            </w:r>
            <w:proofErr w:type="spellEnd"/>
            <w:r>
              <w:rPr>
                <w:color w:val="000000"/>
                <w:sz w:val="22"/>
                <w:szCs w:val="22"/>
              </w:rPr>
              <w:t>, kan denne benyttes til at regne næringsindholdet af d</w:t>
            </w:r>
            <w:r>
              <w:rPr>
                <w:sz w:val="22"/>
                <w:szCs w:val="22"/>
              </w:rPr>
              <w:t xml:space="preserve">e to </w:t>
            </w:r>
            <w:proofErr w:type="spellStart"/>
            <w:r>
              <w:rPr>
                <w:sz w:val="22"/>
                <w:szCs w:val="22"/>
              </w:rPr>
              <w:t>peirnirlis</w:t>
            </w:r>
            <w:proofErr w:type="spellEnd"/>
            <w:r>
              <w:rPr>
                <w:color w:val="000000"/>
                <w:sz w:val="22"/>
                <w:szCs w:val="22"/>
              </w:rPr>
              <w:t xml:space="preserve">. </w:t>
            </w:r>
            <w:r>
              <w:rPr>
                <w:color w:val="000000"/>
                <w:sz w:val="22"/>
                <w:szCs w:val="22"/>
              </w:rPr>
              <w:br/>
            </w:r>
            <w:r>
              <w:rPr>
                <w:color w:val="000000"/>
                <w:sz w:val="22"/>
                <w:szCs w:val="22"/>
              </w:rPr>
              <w:lastRenderedPageBreak/>
              <w:t>Brug evt</w:t>
            </w:r>
            <w:r>
              <w:rPr>
                <w:sz w:val="22"/>
                <w:szCs w:val="22"/>
              </w:rPr>
              <w:t xml:space="preserve">. </w:t>
            </w:r>
            <w:hyperlink r:id="rId9">
              <w:r>
                <w:rPr>
                  <w:color w:val="1155CC"/>
                  <w:sz w:val="22"/>
                  <w:szCs w:val="22"/>
                  <w:u w:val="single"/>
                </w:rPr>
                <w:t>https://www.myfitnesspal.de/da/recipe/calculator</w:t>
              </w:r>
            </w:hyperlink>
            <w:r>
              <w:rPr>
                <w:sz w:val="22"/>
                <w:szCs w:val="22"/>
              </w:rPr>
              <w:t>,</w:t>
            </w:r>
            <w:r>
              <w:rPr>
                <w:color w:val="000000"/>
                <w:sz w:val="22"/>
                <w:szCs w:val="22"/>
              </w:rPr>
              <w:t xml:space="preserve"> hvis ikke I h</w:t>
            </w:r>
            <w:r>
              <w:rPr>
                <w:sz w:val="22"/>
                <w:szCs w:val="22"/>
              </w:rPr>
              <w:t>ar licens.</w:t>
            </w:r>
          </w:p>
          <w:p w14:paraId="22E59A5C" w14:textId="77777777" w:rsidR="00FF7F8F" w:rsidRDefault="00A73FDE">
            <w:pPr>
              <w:spacing w:line="276" w:lineRule="auto"/>
              <w:rPr>
                <w:sz w:val="22"/>
                <w:szCs w:val="22"/>
              </w:rPr>
            </w:pPr>
            <w:r>
              <w:rPr>
                <w:sz w:val="22"/>
                <w:szCs w:val="22"/>
              </w:rPr>
              <w:t>Se også beregning i Bilag 8.</w:t>
            </w:r>
          </w:p>
        </w:tc>
        <w:tc>
          <w:tcPr>
            <w:tcW w:w="2550" w:type="dxa"/>
          </w:tcPr>
          <w:p w14:paraId="5D5F8E97" w14:textId="77777777" w:rsidR="00FF7F8F" w:rsidRDefault="00A73FDE">
            <w:pPr>
              <w:spacing w:line="276" w:lineRule="auto"/>
              <w:rPr>
                <w:u w:val="single"/>
              </w:rPr>
            </w:pPr>
            <w:r>
              <w:rPr>
                <w:u w:val="single"/>
              </w:rPr>
              <w:lastRenderedPageBreak/>
              <w:t>Læs:</w:t>
            </w:r>
          </w:p>
          <w:p w14:paraId="35EE2886" w14:textId="77777777" w:rsidR="00FF7F8F" w:rsidRDefault="00A73FDE">
            <w:pPr>
              <w:spacing w:line="276" w:lineRule="auto"/>
              <w:rPr>
                <w:sz w:val="22"/>
                <w:szCs w:val="22"/>
              </w:rPr>
            </w:pPr>
            <w:r>
              <w:rPr>
                <w:sz w:val="22"/>
                <w:szCs w:val="22"/>
              </w:rPr>
              <w:t>side 35</w:t>
            </w:r>
          </w:p>
        </w:tc>
      </w:tr>
    </w:tbl>
    <w:p w14:paraId="5A589BDC" w14:textId="77777777" w:rsidR="00FF7F8F" w:rsidRDefault="00FF7F8F">
      <w:pPr>
        <w:spacing w:line="276" w:lineRule="auto"/>
      </w:pPr>
    </w:p>
    <w:p w14:paraId="14603F8F" w14:textId="77777777" w:rsidR="00FF7F8F" w:rsidRDefault="00A73FDE">
      <w:pPr>
        <w:spacing w:line="276" w:lineRule="auto"/>
      </w:pPr>
      <w:r>
        <w:br w:type="page"/>
      </w:r>
    </w:p>
    <w:p w14:paraId="7F4F2502" w14:textId="62A2388B" w:rsidR="00A73FDE" w:rsidRPr="00A73FDE" w:rsidRDefault="00A73FDE" w:rsidP="00A73FDE">
      <w:pPr>
        <w:pStyle w:val="Overskrift1"/>
      </w:pPr>
      <w:bookmarkStart w:id="2" w:name="_8qckdduofpu9" w:colFirst="0" w:colLast="0"/>
      <w:bookmarkStart w:id="3" w:name="_Toc89110964"/>
      <w:bookmarkEnd w:id="2"/>
      <w:r w:rsidRPr="00A73FDE">
        <w:lastRenderedPageBreak/>
        <w:t>Spørgsmål og svar</w:t>
      </w:r>
      <w:bookmarkEnd w:id="3"/>
    </w:p>
    <w:p w14:paraId="19073E0B" w14:textId="4BF8100C" w:rsidR="00FF7F8F" w:rsidRDefault="00A73FDE" w:rsidP="00A73FDE">
      <w:pPr>
        <w:pStyle w:val="Overskrift2"/>
      </w:pPr>
      <w:r>
        <w:br/>
      </w:r>
      <w:bookmarkStart w:id="4" w:name="_d7hr0ti71ds9" w:colFirst="0" w:colLast="0"/>
      <w:bookmarkStart w:id="5" w:name="_Toc89110965"/>
      <w:bookmarkEnd w:id="4"/>
      <w:r>
        <w:t>Elevark 1</w:t>
      </w:r>
      <w:bookmarkEnd w:id="5"/>
    </w:p>
    <w:p w14:paraId="45E3FABF" w14:textId="77777777" w:rsidR="00FF7F8F" w:rsidRDefault="00A73FDE">
      <w:pPr>
        <w:spacing w:line="276" w:lineRule="auto"/>
        <w:rPr>
          <w:i/>
          <w:sz w:val="22"/>
          <w:szCs w:val="22"/>
        </w:rPr>
      </w:pPr>
      <w:r>
        <w:rPr>
          <w:i/>
          <w:sz w:val="22"/>
          <w:szCs w:val="22"/>
        </w:rPr>
        <w:t xml:space="preserve">Hvornår er de danske kål i sæson? </w:t>
      </w:r>
    </w:p>
    <w:p w14:paraId="5617478E" w14:textId="77777777" w:rsidR="00FF7F8F" w:rsidRDefault="00FF7F8F">
      <w:pPr>
        <w:spacing w:line="276" w:lineRule="auto"/>
        <w:rPr>
          <w:i/>
          <w:sz w:val="22"/>
          <w:szCs w:val="22"/>
          <w:u w:val="single"/>
        </w:rPr>
      </w:pPr>
    </w:p>
    <w:p w14:paraId="5620E814" w14:textId="77777777" w:rsidR="00FF7F8F" w:rsidRDefault="00A73FDE">
      <w:pPr>
        <w:spacing w:line="276" w:lineRule="auto"/>
        <w:ind w:left="720"/>
        <w:rPr>
          <w:sz w:val="22"/>
          <w:szCs w:val="22"/>
        </w:rPr>
      </w:pPr>
      <w:r>
        <w:rPr>
          <w:sz w:val="22"/>
          <w:szCs w:val="22"/>
        </w:rPr>
        <w:t xml:space="preserve">Se side 7 i elevhæftet. De fleste kål er i sæson fra juni-december. Der er få kål, som er i sæson helt frem til februar. </w:t>
      </w:r>
    </w:p>
    <w:p w14:paraId="47742AC5" w14:textId="77777777" w:rsidR="00FF7F8F" w:rsidRDefault="00FF7F8F">
      <w:pPr>
        <w:spacing w:line="276" w:lineRule="auto"/>
        <w:rPr>
          <w:i/>
          <w:sz w:val="22"/>
          <w:szCs w:val="22"/>
        </w:rPr>
      </w:pPr>
    </w:p>
    <w:p w14:paraId="4E99A9CC" w14:textId="77777777" w:rsidR="00FF7F8F" w:rsidRDefault="00A73FDE">
      <w:pPr>
        <w:spacing w:line="276" w:lineRule="auto"/>
        <w:rPr>
          <w:i/>
          <w:sz w:val="22"/>
          <w:szCs w:val="22"/>
        </w:rPr>
      </w:pPr>
      <w:r>
        <w:rPr>
          <w:i/>
          <w:sz w:val="22"/>
          <w:szCs w:val="22"/>
        </w:rPr>
        <w:t>I hvilke årstider vil du ikke kunne spise frisk kål i Danmark, hvis vi stoppede med at importere kål?</w:t>
      </w:r>
    </w:p>
    <w:p w14:paraId="7813D5F7" w14:textId="77777777" w:rsidR="00FF7F8F" w:rsidRDefault="00FF7F8F">
      <w:pPr>
        <w:spacing w:line="276" w:lineRule="auto"/>
        <w:rPr>
          <w:i/>
          <w:sz w:val="22"/>
          <w:szCs w:val="22"/>
          <w:u w:val="single"/>
        </w:rPr>
      </w:pPr>
    </w:p>
    <w:p w14:paraId="2C046349" w14:textId="77777777" w:rsidR="00FF7F8F" w:rsidRDefault="00A73FDE">
      <w:pPr>
        <w:spacing w:line="276" w:lineRule="auto"/>
        <w:ind w:left="720"/>
        <w:rPr>
          <w:sz w:val="22"/>
          <w:szCs w:val="22"/>
        </w:rPr>
      </w:pPr>
      <w:r>
        <w:rPr>
          <w:sz w:val="22"/>
          <w:szCs w:val="22"/>
        </w:rPr>
        <w:t>Fra februar-juni ville vi ikke kunne spise frisk kål i Danmark, hvis vi stoppede med at importere kål. Vi er derfor ikke selvforsynende med kål, hvis vi ønsker at spise dem friske året rundt.</w:t>
      </w:r>
    </w:p>
    <w:p w14:paraId="3F61B96B" w14:textId="77777777" w:rsidR="00FF7F8F" w:rsidRDefault="00FF7F8F">
      <w:pPr>
        <w:spacing w:line="276" w:lineRule="auto"/>
        <w:rPr>
          <w:b/>
          <w:i/>
        </w:rPr>
      </w:pPr>
    </w:p>
    <w:p w14:paraId="231305CE" w14:textId="77777777" w:rsidR="00FF7F8F" w:rsidRDefault="00A73FDE">
      <w:pPr>
        <w:spacing w:line="276" w:lineRule="auto"/>
        <w:rPr>
          <w:i/>
          <w:sz w:val="22"/>
          <w:szCs w:val="22"/>
        </w:rPr>
      </w:pPr>
      <w:r>
        <w:rPr>
          <w:i/>
          <w:sz w:val="22"/>
          <w:szCs w:val="22"/>
        </w:rPr>
        <w:t>Hvorfor er danske kål ikke i sæson hele året?</w:t>
      </w:r>
    </w:p>
    <w:p w14:paraId="2BD271B3" w14:textId="77777777" w:rsidR="00FF7F8F" w:rsidRDefault="00FF7F8F">
      <w:pPr>
        <w:spacing w:line="276" w:lineRule="auto"/>
        <w:rPr>
          <w:i/>
          <w:sz w:val="22"/>
          <w:szCs w:val="22"/>
          <w:u w:val="single"/>
        </w:rPr>
      </w:pPr>
    </w:p>
    <w:p w14:paraId="4360ACE7" w14:textId="77777777" w:rsidR="00FF7F8F" w:rsidRDefault="00A73FDE">
      <w:pPr>
        <w:spacing w:line="276" w:lineRule="auto"/>
        <w:ind w:left="720"/>
        <w:rPr>
          <w:sz w:val="22"/>
          <w:szCs w:val="22"/>
        </w:rPr>
      </w:pPr>
      <w:r>
        <w:rPr>
          <w:sz w:val="22"/>
          <w:szCs w:val="22"/>
        </w:rPr>
        <w:t>Fordi kålen ikke er klar til at blive høstet i den sene vinter og i foråret.</w:t>
      </w:r>
    </w:p>
    <w:p w14:paraId="6ED601B1" w14:textId="77777777" w:rsidR="00FF7F8F" w:rsidRDefault="00FF7F8F">
      <w:pPr>
        <w:spacing w:line="276" w:lineRule="auto"/>
        <w:rPr>
          <w:sz w:val="22"/>
          <w:szCs w:val="22"/>
        </w:rPr>
      </w:pPr>
    </w:p>
    <w:p w14:paraId="230BD319" w14:textId="77777777" w:rsidR="00FF7F8F" w:rsidRDefault="00A73FDE">
      <w:pPr>
        <w:spacing w:line="276" w:lineRule="auto"/>
        <w:rPr>
          <w:b/>
          <w:u w:val="single"/>
        </w:rPr>
      </w:pPr>
      <w:r>
        <w:br w:type="page"/>
      </w:r>
    </w:p>
    <w:p w14:paraId="17AE19DC" w14:textId="773058EF" w:rsidR="00FF7F8F" w:rsidRDefault="00A73FDE" w:rsidP="00A73FDE">
      <w:pPr>
        <w:pStyle w:val="Overskrift2"/>
      </w:pPr>
      <w:bookmarkStart w:id="6" w:name="_ico2f982mthg" w:colFirst="0" w:colLast="0"/>
      <w:bookmarkStart w:id="7" w:name="_Toc89110966"/>
      <w:bookmarkEnd w:id="6"/>
      <w:r>
        <w:lastRenderedPageBreak/>
        <w:t>Elevark 2</w:t>
      </w:r>
      <w:bookmarkEnd w:id="7"/>
    </w:p>
    <w:p w14:paraId="0D22D41B" w14:textId="77777777" w:rsidR="00FF7F8F" w:rsidRDefault="00A73FDE">
      <w:pPr>
        <w:spacing w:line="276" w:lineRule="auto"/>
        <w:rPr>
          <w:i/>
          <w:sz w:val="22"/>
          <w:szCs w:val="22"/>
        </w:rPr>
      </w:pPr>
      <w:r>
        <w:rPr>
          <w:i/>
          <w:sz w:val="22"/>
          <w:szCs w:val="22"/>
        </w:rPr>
        <w:t>Undersøg, hvad der sker med kålens smag og konsistens, når du tilbereder den på forskellige måder.</w:t>
      </w:r>
    </w:p>
    <w:p w14:paraId="0C2FD8B8" w14:textId="77777777" w:rsidR="00FF7F8F" w:rsidRDefault="00A73FDE">
      <w:pPr>
        <w:spacing w:line="276" w:lineRule="auto"/>
        <w:ind w:left="720"/>
        <w:rPr>
          <w:sz w:val="22"/>
          <w:szCs w:val="22"/>
        </w:rPr>
      </w:pPr>
      <w:r>
        <w:rPr>
          <w:sz w:val="22"/>
          <w:szCs w:val="22"/>
        </w:rPr>
        <w:br/>
        <w:t xml:space="preserve">Kål får den bitre og svovlagtige smag fra sennepsolier i planten. Lugten bliver dannet, når man skærer i kålen, og når man opvarmer den i lang tid. Derfor er det uheldigt at koge kål i lang tid. </w:t>
      </w:r>
      <w:r>
        <w:rPr>
          <w:sz w:val="22"/>
          <w:szCs w:val="22"/>
        </w:rPr>
        <w:br/>
        <w:t>Hvis man koger kålen kort tid i masser af vand, så giver det en mildere kålsmag end ved lynstegning og dampning. Men det handler om, at man kun må koge kålen i kort tid.</w:t>
      </w:r>
    </w:p>
    <w:p w14:paraId="2299B435" w14:textId="77777777" w:rsidR="00FF7F8F" w:rsidRDefault="00A73FDE">
      <w:pPr>
        <w:spacing w:line="276" w:lineRule="auto"/>
        <w:ind w:left="720"/>
      </w:pPr>
      <w:r>
        <w:rPr>
          <w:sz w:val="22"/>
          <w:szCs w:val="22"/>
        </w:rPr>
        <w:t xml:space="preserve">Selvom lynstegning, bagning og smørkogning kan give en kraftigere kålsmag, så har det den fordel, at der også dannes andre smage fx </w:t>
      </w:r>
      <w:proofErr w:type="spellStart"/>
      <w:r>
        <w:rPr>
          <w:sz w:val="22"/>
          <w:szCs w:val="22"/>
        </w:rPr>
        <w:t>millard</w:t>
      </w:r>
      <w:proofErr w:type="spellEnd"/>
      <w:r>
        <w:rPr>
          <w:sz w:val="22"/>
          <w:szCs w:val="22"/>
        </w:rPr>
        <w:t xml:space="preserve">-effekten. Så derfor vil mange </w:t>
      </w:r>
      <w:proofErr w:type="gramStart"/>
      <w:r>
        <w:rPr>
          <w:sz w:val="22"/>
          <w:szCs w:val="22"/>
        </w:rPr>
        <w:t>foretrække kål</w:t>
      </w:r>
      <w:proofErr w:type="gramEnd"/>
      <w:r>
        <w:rPr>
          <w:sz w:val="22"/>
          <w:szCs w:val="22"/>
        </w:rPr>
        <w:t>, der er tilberedt på andre måder end kogt.</w:t>
      </w:r>
    </w:p>
    <w:p w14:paraId="7DA312EB" w14:textId="031F0DE0" w:rsidR="00FF7F8F" w:rsidRDefault="00A73FDE" w:rsidP="00A73FDE">
      <w:pPr>
        <w:pStyle w:val="Overskrift2"/>
      </w:pPr>
      <w:bookmarkStart w:id="8" w:name="_mj0h0tcrs7jh" w:colFirst="0" w:colLast="0"/>
      <w:bookmarkStart w:id="9" w:name="_Toc89110967"/>
      <w:bookmarkEnd w:id="8"/>
      <w:r>
        <w:t>Elevark 4</w:t>
      </w:r>
      <w:bookmarkEnd w:id="9"/>
    </w:p>
    <w:p w14:paraId="7419AE04" w14:textId="77777777" w:rsidR="00FF7F8F" w:rsidRDefault="00A73FDE">
      <w:pPr>
        <w:spacing w:line="276" w:lineRule="auto"/>
        <w:rPr>
          <w:i/>
          <w:sz w:val="22"/>
          <w:szCs w:val="22"/>
        </w:rPr>
      </w:pPr>
      <w:r>
        <w:rPr>
          <w:i/>
          <w:sz w:val="22"/>
          <w:szCs w:val="22"/>
        </w:rPr>
        <w:t>Nu skal du kigge på “Danmarkskortet” (figur 3 i elevhæftet s. 16). Hvor i landet spiser vi mest kål, og hvor spiser vi mindst? Kom med eksempler. Hvordan ser det ud i den kommune, du bor i? Bliver der spist mere kål I din klasse end i din kommune?</w:t>
      </w:r>
    </w:p>
    <w:p w14:paraId="1835B7FB" w14:textId="77777777" w:rsidR="00FF7F8F" w:rsidRDefault="00FF7F8F">
      <w:pPr>
        <w:spacing w:line="276" w:lineRule="auto"/>
        <w:rPr>
          <w:sz w:val="22"/>
          <w:szCs w:val="22"/>
          <w:u w:val="single"/>
        </w:rPr>
      </w:pPr>
    </w:p>
    <w:p w14:paraId="5FDFDAA5" w14:textId="77777777" w:rsidR="00FF7F8F" w:rsidRDefault="00A73FDE">
      <w:pPr>
        <w:spacing w:line="276" w:lineRule="auto"/>
        <w:ind w:left="720"/>
        <w:rPr>
          <w:sz w:val="22"/>
          <w:szCs w:val="22"/>
        </w:rPr>
      </w:pPr>
      <w:r>
        <w:rPr>
          <w:sz w:val="22"/>
          <w:szCs w:val="22"/>
        </w:rPr>
        <w:t>Eksempler på, hvor vi spiser mest kål: Nord- og Syddjurs, Nyborg, Faxe, Odsherred, Jammerbugt, Tønder, Varde.</w:t>
      </w:r>
    </w:p>
    <w:p w14:paraId="29D3CA34" w14:textId="77777777" w:rsidR="00FF7F8F" w:rsidRDefault="00A73FDE">
      <w:pPr>
        <w:spacing w:line="276" w:lineRule="auto"/>
        <w:ind w:left="720"/>
        <w:rPr>
          <w:sz w:val="22"/>
          <w:szCs w:val="22"/>
        </w:rPr>
      </w:pPr>
      <w:r>
        <w:rPr>
          <w:sz w:val="22"/>
          <w:szCs w:val="22"/>
        </w:rPr>
        <w:t>Eksempler på, hvor vi spiser mindst kål: Aalborg, Fredensborg, Solrød, Stevns, Albertslund, Glostrup, Gladsaxe, Ærø, Fredericia.</w:t>
      </w:r>
    </w:p>
    <w:p w14:paraId="3D00F3B3" w14:textId="77777777" w:rsidR="00FF7F8F" w:rsidRDefault="00FF7F8F">
      <w:pPr>
        <w:spacing w:line="276" w:lineRule="auto"/>
        <w:rPr>
          <w:sz w:val="22"/>
          <w:szCs w:val="22"/>
        </w:rPr>
      </w:pPr>
    </w:p>
    <w:p w14:paraId="6891E674" w14:textId="77777777" w:rsidR="00FF7F8F" w:rsidRDefault="00A73FDE">
      <w:pPr>
        <w:spacing w:line="276" w:lineRule="auto"/>
        <w:rPr>
          <w:i/>
          <w:sz w:val="22"/>
          <w:szCs w:val="22"/>
        </w:rPr>
      </w:pPr>
      <w:r>
        <w:rPr>
          <w:i/>
          <w:sz w:val="22"/>
          <w:szCs w:val="22"/>
        </w:rPr>
        <w:t>Nu skal du kigge på grafen “Salg af broccoli, rødkål og spidskål” nedenfor. Vurder, om vi køber de samme kål om sommeren og om vinteren? Kan du se nogen forskel? Hvorfor tror du, der er forskel på, hvad vi køber om sommeren og vinteren?</w:t>
      </w:r>
    </w:p>
    <w:p w14:paraId="4042D478" w14:textId="77777777" w:rsidR="00FF7F8F" w:rsidRDefault="00FF7F8F">
      <w:pPr>
        <w:spacing w:line="276" w:lineRule="auto"/>
        <w:rPr>
          <w:sz w:val="22"/>
          <w:szCs w:val="22"/>
        </w:rPr>
      </w:pPr>
    </w:p>
    <w:p w14:paraId="5EDDE1C0" w14:textId="77777777" w:rsidR="00FF7F8F" w:rsidRDefault="00A73FDE">
      <w:pPr>
        <w:spacing w:line="276" w:lineRule="auto"/>
        <w:ind w:left="720"/>
        <w:rPr>
          <w:sz w:val="22"/>
          <w:szCs w:val="22"/>
        </w:rPr>
      </w:pPr>
      <w:r>
        <w:rPr>
          <w:sz w:val="22"/>
          <w:szCs w:val="22"/>
        </w:rPr>
        <w:t xml:space="preserve">Der købes mest rødkål i december, </w:t>
      </w:r>
      <w:proofErr w:type="spellStart"/>
      <w:r>
        <w:rPr>
          <w:sz w:val="22"/>
          <w:szCs w:val="22"/>
        </w:rPr>
        <w:t>pga</w:t>
      </w:r>
      <w:proofErr w:type="spellEnd"/>
      <w:r>
        <w:rPr>
          <w:sz w:val="22"/>
          <w:szCs w:val="22"/>
        </w:rPr>
        <w:t xml:space="preserve"> julen. Der købes mest spidskål i juli, fordi den er i sæson og fordi folk spiser den fx i salater eller griller den som en grøntsag. Der købes mindst spidskål i december, fordi den erstattes af rødkål, og fordi vi spiser færre rå salater om vinteren. Der spises mest broccoli i januar, da folk ofte associerer broccolien med at være en meget sund grøntsag, som kan </w:t>
      </w:r>
      <w:proofErr w:type="spellStart"/>
      <w:r>
        <w:rPr>
          <w:sz w:val="22"/>
          <w:szCs w:val="22"/>
        </w:rPr>
        <w:t>kan</w:t>
      </w:r>
      <w:proofErr w:type="spellEnd"/>
      <w:r>
        <w:rPr>
          <w:sz w:val="22"/>
          <w:szCs w:val="22"/>
        </w:rPr>
        <w:t xml:space="preserve"> relateres til folks nytårsforsætter. </w:t>
      </w:r>
      <w:r>
        <w:rPr>
          <w:sz w:val="22"/>
          <w:szCs w:val="22"/>
        </w:rPr>
        <w:br/>
        <w:t>Læg mærke til at det generelle salg af spidskål er steget fra 5% i 2010 til 45 % i 2021, og at de nu købes mere jævnt over året.</w:t>
      </w:r>
    </w:p>
    <w:p w14:paraId="012A5AA5" w14:textId="77777777" w:rsidR="00FF7F8F" w:rsidRDefault="00FF7F8F">
      <w:pPr>
        <w:spacing w:line="276" w:lineRule="auto"/>
        <w:rPr>
          <w:b/>
          <w:u w:val="single"/>
        </w:rPr>
      </w:pPr>
    </w:p>
    <w:p w14:paraId="50E421E4" w14:textId="77777777" w:rsidR="00FF7F8F" w:rsidRDefault="00A73FDE">
      <w:pPr>
        <w:spacing w:line="276" w:lineRule="auto"/>
        <w:rPr>
          <w:i/>
          <w:sz w:val="22"/>
          <w:szCs w:val="22"/>
        </w:rPr>
      </w:pPr>
      <w:r>
        <w:rPr>
          <w:i/>
          <w:sz w:val="22"/>
          <w:szCs w:val="22"/>
        </w:rPr>
        <w:lastRenderedPageBreak/>
        <w:t>Nu skal du se på kål-</w:t>
      </w:r>
      <w:proofErr w:type="spellStart"/>
      <w:r>
        <w:rPr>
          <w:i/>
          <w:sz w:val="22"/>
          <w:szCs w:val="22"/>
        </w:rPr>
        <w:t>indexet</w:t>
      </w:r>
      <w:proofErr w:type="spellEnd"/>
      <w:r>
        <w:rPr>
          <w:i/>
          <w:sz w:val="22"/>
          <w:szCs w:val="22"/>
        </w:rPr>
        <w:t>. Kan du se, hvilken kål vi er begyndt at købe flere af? Og hvilken kål blev meget populær fra 2010 til 2012? Skriv dit svar nedenfor.</w:t>
      </w:r>
    </w:p>
    <w:p w14:paraId="5AF4F946" w14:textId="77777777" w:rsidR="00FF7F8F" w:rsidRDefault="00A73FDE">
      <w:pPr>
        <w:spacing w:line="276" w:lineRule="auto"/>
        <w:rPr>
          <w:i/>
          <w:sz w:val="22"/>
          <w:szCs w:val="22"/>
        </w:rPr>
      </w:pPr>
      <w:r>
        <w:rPr>
          <w:i/>
          <w:sz w:val="22"/>
          <w:szCs w:val="22"/>
        </w:rPr>
        <w:t>Du undrer dig måske over, at broccoli, spidskål og blomkål kan være de mest købte kål, da de ikke er steget så meget. Det er, fordi vi i denne graf har sat alle de forskellige slags kål til at have den samme startværdi, så man kan sammenligne på tværs af de forskellige slags kål. Hvad siger det om broccoli og blomkål, når du kigger på deres kurve over de sidste 10 år? Og hvad siger det om spidskål?</w:t>
      </w:r>
    </w:p>
    <w:p w14:paraId="030BE8BF" w14:textId="77777777" w:rsidR="00FF7F8F" w:rsidRDefault="00FF7F8F">
      <w:pPr>
        <w:spacing w:line="276" w:lineRule="auto"/>
        <w:rPr>
          <w:b/>
          <w:u w:val="single"/>
        </w:rPr>
      </w:pPr>
    </w:p>
    <w:p w14:paraId="7AEC9397" w14:textId="77777777" w:rsidR="00FF7F8F" w:rsidRDefault="00A73FDE">
      <w:pPr>
        <w:spacing w:line="276" w:lineRule="auto"/>
        <w:ind w:left="720"/>
        <w:rPr>
          <w:sz w:val="22"/>
          <w:szCs w:val="22"/>
        </w:rPr>
      </w:pPr>
      <w:r>
        <w:rPr>
          <w:sz w:val="22"/>
          <w:szCs w:val="22"/>
        </w:rPr>
        <w:t xml:space="preserve">Blomkål, broccoli, rosenkål og rødkål ligger jævnt i bunden. Dem køber vi cirka samme antal af. </w:t>
      </w:r>
    </w:p>
    <w:p w14:paraId="60E70E81" w14:textId="77777777" w:rsidR="00FF7F8F" w:rsidRDefault="00A73FDE">
      <w:pPr>
        <w:spacing w:line="276" w:lineRule="auto"/>
        <w:ind w:left="720"/>
        <w:rPr>
          <w:sz w:val="22"/>
          <w:szCs w:val="22"/>
        </w:rPr>
      </w:pPr>
      <w:r>
        <w:rPr>
          <w:sz w:val="22"/>
          <w:szCs w:val="22"/>
        </w:rPr>
        <w:t>Hvidkål har en stigende kurve fra 2010- 2013, hvor den begynder at falde igen, men vi køber stadig mere hvidkål i 2020 end i 2010.</w:t>
      </w:r>
    </w:p>
    <w:p w14:paraId="1B244501" w14:textId="77777777" w:rsidR="00FF7F8F" w:rsidRDefault="00A73FDE">
      <w:pPr>
        <w:spacing w:line="276" w:lineRule="auto"/>
        <w:rPr>
          <w:sz w:val="22"/>
          <w:szCs w:val="22"/>
        </w:rPr>
      </w:pPr>
      <w:r>
        <w:rPr>
          <w:sz w:val="22"/>
          <w:szCs w:val="22"/>
        </w:rPr>
        <w:t>Grønkål har haft en jævn høj stigning fra 100% i 2010 til over 1400 % i 2020. Det vil sige, at vi spiser 14 gange så meget grønkål end tidligere.</w:t>
      </w:r>
    </w:p>
    <w:p w14:paraId="5977FE8B" w14:textId="77777777" w:rsidR="00FF7F8F" w:rsidRDefault="00A73FDE">
      <w:pPr>
        <w:spacing w:line="276" w:lineRule="auto"/>
        <w:rPr>
          <w:sz w:val="22"/>
          <w:szCs w:val="22"/>
        </w:rPr>
      </w:pPr>
      <w:r>
        <w:rPr>
          <w:sz w:val="22"/>
          <w:szCs w:val="22"/>
        </w:rPr>
        <w:t xml:space="preserve">Spidskål </w:t>
      </w:r>
      <w:proofErr w:type="gramStart"/>
      <w:r>
        <w:rPr>
          <w:sz w:val="22"/>
          <w:szCs w:val="22"/>
        </w:rPr>
        <w:t>er har</w:t>
      </w:r>
      <w:proofErr w:type="gramEnd"/>
      <w:r>
        <w:rPr>
          <w:sz w:val="22"/>
          <w:szCs w:val="22"/>
        </w:rPr>
        <w:t xml:space="preserve"> haft en jævn lav stigning fra 100% i 2010 til over 400 % i 2020. Det vil sige, at vi spiser 4 gange så meget spidskål end tidligere. Bemærk, at tallene er </w:t>
      </w:r>
      <w:proofErr w:type="spellStart"/>
      <w:r>
        <w:rPr>
          <w:sz w:val="22"/>
          <w:szCs w:val="22"/>
        </w:rPr>
        <w:t>indeks-tal</w:t>
      </w:r>
      <w:proofErr w:type="spellEnd"/>
      <w:r>
        <w:rPr>
          <w:sz w:val="22"/>
          <w:szCs w:val="22"/>
        </w:rPr>
        <w:t>. De viser altså ikke det aktuelle tal.</w:t>
      </w:r>
    </w:p>
    <w:p w14:paraId="6B6D09C3" w14:textId="77777777" w:rsidR="00FF7F8F" w:rsidRDefault="00FF7F8F">
      <w:pPr>
        <w:spacing w:line="276" w:lineRule="auto"/>
        <w:rPr>
          <w:sz w:val="22"/>
          <w:szCs w:val="22"/>
        </w:rPr>
      </w:pPr>
    </w:p>
    <w:p w14:paraId="511C73ED" w14:textId="77777777" w:rsidR="00FF7F8F" w:rsidRDefault="00A73FDE">
      <w:pPr>
        <w:spacing w:line="276" w:lineRule="auto"/>
        <w:rPr>
          <w:b/>
          <w:sz w:val="22"/>
          <w:szCs w:val="22"/>
          <w:u w:val="single"/>
        </w:rPr>
      </w:pPr>
      <w:r>
        <w:rPr>
          <w:i/>
          <w:sz w:val="22"/>
          <w:szCs w:val="22"/>
        </w:rPr>
        <w:t>Når man kigger på det overordnede salg af kål i grafen ‘kål-</w:t>
      </w:r>
      <w:proofErr w:type="spellStart"/>
      <w:r>
        <w:rPr>
          <w:i/>
          <w:sz w:val="22"/>
          <w:szCs w:val="22"/>
        </w:rPr>
        <w:t>index</w:t>
      </w:r>
      <w:proofErr w:type="spellEnd"/>
      <w:r>
        <w:rPr>
          <w:i/>
          <w:sz w:val="22"/>
          <w:szCs w:val="22"/>
        </w:rPr>
        <w:t xml:space="preserve"> 2010 til 2020’, så er der en stigning. Coop har solgt 1,5 gang (150%) så mange kål i 2020 som i 2010. Hvad siger det om kålens popularitet?’</w:t>
      </w:r>
      <w:r>
        <w:rPr>
          <w:sz w:val="22"/>
          <w:szCs w:val="22"/>
          <w:u w:val="single"/>
        </w:rPr>
        <w:br/>
      </w:r>
    </w:p>
    <w:p w14:paraId="4B982F20" w14:textId="77777777" w:rsidR="00FF7F8F" w:rsidRDefault="00A73FDE">
      <w:pPr>
        <w:spacing w:line="276" w:lineRule="auto"/>
        <w:rPr>
          <w:sz w:val="22"/>
          <w:szCs w:val="22"/>
        </w:rPr>
      </w:pPr>
      <w:r>
        <w:rPr>
          <w:sz w:val="22"/>
          <w:szCs w:val="22"/>
        </w:rPr>
        <w:t xml:space="preserve">Kålen er blevet mere populær. Der er købes flere end tidligere. </w:t>
      </w:r>
    </w:p>
    <w:p w14:paraId="2854CB46" w14:textId="77777777" w:rsidR="00FF7F8F" w:rsidRDefault="00FF7F8F">
      <w:pPr>
        <w:spacing w:line="276" w:lineRule="auto"/>
        <w:rPr>
          <w:sz w:val="22"/>
          <w:szCs w:val="22"/>
        </w:rPr>
      </w:pPr>
    </w:p>
    <w:p w14:paraId="5806FE71" w14:textId="77777777" w:rsidR="00FF7F8F" w:rsidRDefault="00A73FDE">
      <w:pPr>
        <w:spacing w:line="276" w:lineRule="auto"/>
        <w:rPr>
          <w:i/>
          <w:sz w:val="22"/>
          <w:szCs w:val="22"/>
        </w:rPr>
      </w:pPr>
      <w:r>
        <w:rPr>
          <w:i/>
          <w:sz w:val="22"/>
          <w:szCs w:val="22"/>
        </w:rPr>
        <w:t>Nu skal du kigge på grafen “Andel måltider, der indeholder kål”. Hvilken aldersgruppe spiser mest kål? 15-</w:t>
      </w:r>
      <w:proofErr w:type="gramStart"/>
      <w:r>
        <w:rPr>
          <w:i/>
          <w:sz w:val="22"/>
          <w:szCs w:val="22"/>
        </w:rPr>
        <w:t>34 årige</w:t>
      </w:r>
      <w:proofErr w:type="gramEnd"/>
      <w:r>
        <w:rPr>
          <w:i/>
          <w:sz w:val="22"/>
          <w:szCs w:val="22"/>
        </w:rPr>
        <w:t xml:space="preserve">, 35-54 årige eller 55-74 årige? (OBS! Der menes </w:t>
      </w:r>
      <w:proofErr w:type="gramStart"/>
      <w:r>
        <w:rPr>
          <w:i/>
          <w:sz w:val="22"/>
          <w:szCs w:val="22"/>
        </w:rPr>
        <w:t>andel aftensmåltider</w:t>
      </w:r>
      <w:proofErr w:type="gramEnd"/>
      <w:r>
        <w:rPr>
          <w:i/>
          <w:sz w:val="22"/>
          <w:szCs w:val="22"/>
        </w:rPr>
        <w:t>, hvor der står andel måltider)</w:t>
      </w:r>
      <w:r>
        <w:rPr>
          <w:sz w:val="22"/>
          <w:szCs w:val="22"/>
        </w:rPr>
        <w:br/>
      </w:r>
    </w:p>
    <w:p w14:paraId="1F5C0FDE" w14:textId="77777777" w:rsidR="00FF7F8F" w:rsidRDefault="00A73FDE">
      <w:pPr>
        <w:spacing w:line="276" w:lineRule="auto"/>
        <w:rPr>
          <w:sz w:val="22"/>
          <w:szCs w:val="22"/>
        </w:rPr>
      </w:pPr>
      <w:r>
        <w:rPr>
          <w:sz w:val="22"/>
          <w:szCs w:val="22"/>
        </w:rPr>
        <w:t>Det gør de 55-74-årige.</w:t>
      </w:r>
    </w:p>
    <w:p w14:paraId="29D970D2" w14:textId="77777777" w:rsidR="00FF7F8F" w:rsidRDefault="00A73FDE">
      <w:pPr>
        <w:spacing w:line="276" w:lineRule="auto"/>
        <w:rPr>
          <w:b/>
          <w:u w:val="single"/>
        </w:rPr>
      </w:pPr>
      <w:r>
        <w:rPr>
          <w:b/>
          <w:u w:val="single"/>
        </w:rPr>
        <w:br/>
      </w:r>
      <w:r>
        <w:br w:type="page"/>
      </w:r>
    </w:p>
    <w:p w14:paraId="15C9F279" w14:textId="4F1BDB47" w:rsidR="00FF7F8F" w:rsidRDefault="00A73FDE" w:rsidP="00A73FDE">
      <w:pPr>
        <w:pStyle w:val="Overskrift2"/>
      </w:pPr>
      <w:bookmarkStart w:id="10" w:name="_7qw902wra92a" w:colFirst="0" w:colLast="0"/>
      <w:bookmarkStart w:id="11" w:name="_Toc89110968"/>
      <w:bookmarkEnd w:id="10"/>
      <w:r>
        <w:lastRenderedPageBreak/>
        <w:t>Elevark 6</w:t>
      </w:r>
      <w:bookmarkEnd w:id="11"/>
    </w:p>
    <w:p w14:paraId="7F67B8B0" w14:textId="77777777" w:rsidR="00FF7F8F" w:rsidRDefault="00FF7F8F">
      <w:pPr>
        <w:spacing w:line="276" w:lineRule="auto"/>
        <w:rPr>
          <w:sz w:val="22"/>
          <w:szCs w:val="22"/>
        </w:rPr>
      </w:pPr>
    </w:p>
    <w:p w14:paraId="492522A3" w14:textId="77777777" w:rsidR="00FF7F8F" w:rsidRDefault="00A73FDE">
      <w:pPr>
        <w:spacing w:line="276" w:lineRule="auto"/>
        <w:rPr>
          <w:i/>
        </w:rPr>
      </w:pPr>
      <w:r>
        <w:rPr>
          <w:i/>
          <w:sz w:val="22"/>
          <w:szCs w:val="22"/>
        </w:rPr>
        <w:t>Hvad er forskellen på konventionel og økologisk produktion af kål? Læs side 21-25 i elevhæftet</w:t>
      </w:r>
      <w:r>
        <w:rPr>
          <w:i/>
        </w:rPr>
        <w:br/>
      </w:r>
    </w:p>
    <w:p w14:paraId="30AE93DE" w14:textId="77777777" w:rsidR="00FF7F8F" w:rsidRDefault="00A73FDE">
      <w:pPr>
        <w:spacing w:line="276" w:lineRule="auto"/>
        <w:ind w:left="720"/>
        <w:rPr>
          <w:sz w:val="22"/>
          <w:szCs w:val="22"/>
        </w:rPr>
      </w:pPr>
      <w:r>
        <w:rPr>
          <w:sz w:val="22"/>
          <w:szCs w:val="22"/>
        </w:rPr>
        <w:t xml:space="preserve">Den økologiske landmand må ikke sprøjte kålen for ukrudt og skimmelsvamp - det må den konventionelle. </w:t>
      </w:r>
      <w:r>
        <w:rPr>
          <w:sz w:val="22"/>
          <w:szCs w:val="22"/>
        </w:rPr>
        <w:br/>
        <w:t xml:space="preserve">Den økologiske landmand kan i stedet bruge en lugerobot til at fjerne ukrudt. </w:t>
      </w:r>
      <w:r>
        <w:rPr>
          <w:sz w:val="22"/>
          <w:szCs w:val="22"/>
        </w:rPr>
        <w:br/>
        <w:t>Den økologiske landmand gøder med husdyrgødning og den konventionelle må bruge kunstgødning. Den økologiske landmand har typisk et lavere udbytte end den konventionelle.</w:t>
      </w:r>
    </w:p>
    <w:p w14:paraId="346B7E85" w14:textId="77777777" w:rsidR="00FF7F8F" w:rsidRDefault="00FF7F8F">
      <w:pPr>
        <w:spacing w:line="276" w:lineRule="auto"/>
        <w:rPr>
          <w:i/>
        </w:rPr>
      </w:pPr>
    </w:p>
    <w:p w14:paraId="1AE18A1D" w14:textId="77777777" w:rsidR="00FF7F8F" w:rsidRDefault="00A73FDE">
      <w:pPr>
        <w:spacing w:line="276" w:lineRule="auto"/>
        <w:rPr>
          <w:i/>
          <w:sz w:val="22"/>
          <w:szCs w:val="22"/>
        </w:rPr>
      </w:pPr>
      <w:r>
        <w:rPr>
          <w:i/>
          <w:sz w:val="22"/>
          <w:szCs w:val="22"/>
        </w:rPr>
        <w:t xml:space="preserve">Undersøg, om din kål er konventionel eller økologisk. Hvordan kan du se, om den er konventionel eller økologisk? </w:t>
      </w:r>
      <w:r>
        <w:rPr>
          <w:i/>
        </w:rPr>
        <w:br/>
      </w:r>
      <w:r>
        <w:rPr>
          <w:i/>
          <w:sz w:val="22"/>
          <w:szCs w:val="22"/>
        </w:rPr>
        <w:t>Tal eventuelt om Ø-mærket.</w:t>
      </w:r>
    </w:p>
    <w:p w14:paraId="597C2D2F" w14:textId="77777777" w:rsidR="00FF7F8F" w:rsidRDefault="00A73FDE">
      <w:pPr>
        <w:spacing w:line="276" w:lineRule="auto"/>
        <w:ind w:left="720"/>
        <w:rPr>
          <w:sz w:val="22"/>
          <w:szCs w:val="22"/>
        </w:rPr>
      </w:pPr>
      <w:r>
        <w:rPr>
          <w:i/>
        </w:rPr>
        <w:br/>
      </w:r>
      <w:r>
        <w:rPr>
          <w:sz w:val="22"/>
          <w:szCs w:val="22"/>
        </w:rPr>
        <w:t>Hvor bæredygtig er kålproduktion? (se foto 8 på side 9)</w:t>
      </w:r>
    </w:p>
    <w:p w14:paraId="0BDE5C30" w14:textId="77777777" w:rsidR="00FF7F8F" w:rsidRDefault="00A73FDE">
      <w:pPr>
        <w:spacing w:line="276" w:lineRule="auto"/>
        <w:ind w:left="720"/>
        <w:rPr>
          <w:sz w:val="22"/>
          <w:szCs w:val="22"/>
        </w:rPr>
      </w:pPr>
      <w:r>
        <w:rPr>
          <w:sz w:val="22"/>
          <w:szCs w:val="22"/>
        </w:rPr>
        <w:t>Meget bæredygtig. Kål er 47-136 gange mere bæredygtig end hakket oksekød (beregnet ud fra de tal der er oplyst på Foto 8 på side 9 i elevhæftet).</w:t>
      </w:r>
    </w:p>
    <w:p w14:paraId="6C83576E" w14:textId="77777777" w:rsidR="00FF7F8F" w:rsidRDefault="00FF7F8F">
      <w:pPr>
        <w:spacing w:line="276" w:lineRule="auto"/>
        <w:rPr>
          <w:i/>
        </w:rPr>
      </w:pPr>
    </w:p>
    <w:p w14:paraId="05BE076F" w14:textId="77777777" w:rsidR="00FF7F8F" w:rsidRDefault="00A73FDE">
      <w:pPr>
        <w:spacing w:line="276" w:lineRule="auto"/>
        <w:rPr>
          <w:i/>
        </w:rPr>
      </w:pPr>
      <w:r>
        <w:rPr>
          <w:i/>
        </w:rPr>
        <w:t>Hvorfor er nogle kål pakket ind i plastik, når de sælges i butikkerne?</w:t>
      </w:r>
    </w:p>
    <w:p w14:paraId="662FD329" w14:textId="77777777" w:rsidR="00FF7F8F" w:rsidRDefault="00FF7F8F">
      <w:pPr>
        <w:spacing w:line="276" w:lineRule="auto"/>
        <w:rPr>
          <w:i/>
          <w:sz w:val="22"/>
          <w:szCs w:val="22"/>
        </w:rPr>
      </w:pPr>
    </w:p>
    <w:p w14:paraId="53C4C1AE" w14:textId="77777777" w:rsidR="00FF7F8F" w:rsidRDefault="00A73FDE">
      <w:pPr>
        <w:spacing w:line="276" w:lineRule="auto"/>
        <w:ind w:left="720"/>
        <w:rPr>
          <w:sz w:val="22"/>
          <w:szCs w:val="22"/>
        </w:rPr>
      </w:pPr>
      <w:r>
        <w:rPr>
          <w:sz w:val="22"/>
          <w:szCs w:val="22"/>
        </w:rPr>
        <w:t>Fordi det er med til at holde kålene friske, forlænge deres holdbarhed og mindske madspild.</w:t>
      </w:r>
    </w:p>
    <w:p w14:paraId="3E471EBB" w14:textId="77777777" w:rsidR="00FF7F8F" w:rsidRDefault="00A73FDE">
      <w:pPr>
        <w:spacing w:line="276" w:lineRule="auto"/>
        <w:rPr>
          <w:b/>
          <w:u w:val="single"/>
        </w:rPr>
      </w:pPr>
      <w:r>
        <w:rPr>
          <w:b/>
          <w:i/>
          <w:u w:val="single"/>
        </w:rPr>
        <w:br/>
      </w:r>
      <w:r>
        <w:br w:type="page"/>
      </w:r>
    </w:p>
    <w:p w14:paraId="4972C2B3" w14:textId="53335809" w:rsidR="00FF7F8F" w:rsidRDefault="00A73FDE" w:rsidP="00A73FDE">
      <w:pPr>
        <w:pStyle w:val="Overskrift2"/>
      </w:pPr>
      <w:bookmarkStart w:id="12" w:name="_ra88n4mp5lyi" w:colFirst="0" w:colLast="0"/>
      <w:bookmarkStart w:id="13" w:name="_Toc89110969"/>
      <w:bookmarkEnd w:id="12"/>
      <w:r>
        <w:lastRenderedPageBreak/>
        <w:t>Elevark 7</w:t>
      </w:r>
      <w:bookmarkEnd w:id="13"/>
    </w:p>
    <w:p w14:paraId="52A433E7" w14:textId="77777777" w:rsidR="00FF7F8F" w:rsidRDefault="00A73FDE">
      <w:pPr>
        <w:spacing w:line="276" w:lineRule="auto"/>
        <w:rPr>
          <w:i/>
        </w:rPr>
      </w:pPr>
      <w:r>
        <w:rPr>
          <w:i/>
        </w:rPr>
        <w:t>Opgave 1: Hvad sker der med grøntsagers farve og konsistens, når de tilsættes syre og base? Sker der det samme for røde, grønne og hvide kål?</w:t>
      </w:r>
    </w:p>
    <w:p w14:paraId="00680DD2" w14:textId="77777777" w:rsidR="00FF7F8F" w:rsidRDefault="00A73FDE">
      <w:pPr>
        <w:spacing w:line="276" w:lineRule="auto"/>
        <w:ind w:left="720"/>
      </w:pPr>
      <w:r>
        <w:t>Eddike, citronsaft, cola og danskvand er sure, så de vil farve rødkålsvandet pink/lyserødt. Natron, bagepulver, potaske og opvaskemiddel er svagt basiske, og vil farve rødkålsvandet lidt grønligt. Hvis du har svært ved at få en farvereaktion med bagepulver og potaske, så varm eventuelt rødkålsvandet lidt op, så bagepulver og potaske lettere opløser sig. Hvis du vil se et stort farveskift, kan du prøve med afløbsrens. Det skal dog kun foregå som et voksent-eksperiment og med briller og handsker.</w:t>
      </w:r>
    </w:p>
    <w:p w14:paraId="32E6F028" w14:textId="77777777" w:rsidR="00FF7F8F" w:rsidRDefault="00FF7F8F">
      <w:pPr>
        <w:spacing w:line="276" w:lineRule="auto"/>
        <w:ind w:left="720"/>
      </w:pPr>
    </w:p>
    <w:p w14:paraId="6097F138" w14:textId="77777777" w:rsidR="00FF7F8F" w:rsidRDefault="00A73FDE">
      <w:pPr>
        <w:spacing w:line="276" w:lineRule="auto"/>
        <w:rPr>
          <w:i/>
        </w:rPr>
      </w:pPr>
      <w:r>
        <w:rPr>
          <w:i/>
        </w:rPr>
        <w:t>Hvad er en pH-indikator?</w:t>
      </w:r>
    </w:p>
    <w:p w14:paraId="400DCC88" w14:textId="77777777" w:rsidR="00FF7F8F" w:rsidRDefault="00A73FDE">
      <w:pPr>
        <w:ind w:left="720"/>
      </w:pPr>
      <w:r>
        <w:t xml:space="preserve">En pH-indikatorer kan vise et skift i en opløsnings pH. pH vil for eksempel ændre sig, når opløsningens indhold af carbondioxid ændrer sig. </w:t>
      </w:r>
    </w:p>
    <w:p w14:paraId="6C6C596A" w14:textId="77777777" w:rsidR="00FF7F8F" w:rsidRDefault="00FF7F8F">
      <w:pPr>
        <w:spacing w:line="276" w:lineRule="auto"/>
        <w:ind w:left="720"/>
      </w:pPr>
    </w:p>
    <w:p w14:paraId="13AF39D0" w14:textId="77777777" w:rsidR="00FF7F8F" w:rsidRDefault="00A73FDE">
      <w:pPr>
        <w:spacing w:line="276" w:lineRule="auto"/>
        <w:rPr>
          <w:i/>
        </w:rPr>
      </w:pPr>
      <w:r>
        <w:rPr>
          <w:i/>
        </w:rPr>
        <w:t xml:space="preserve">Opgave 2: Hvilken betydning har surhedsgraden for farven af syltet rødkål og </w:t>
      </w:r>
      <w:proofErr w:type="spellStart"/>
      <w:r>
        <w:rPr>
          <w:i/>
        </w:rPr>
        <w:t>blaukraut</w:t>
      </w:r>
      <w:proofErr w:type="spellEnd"/>
      <w:r>
        <w:rPr>
          <w:i/>
        </w:rPr>
        <w:t>?</w:t>
      </w:r>
    </w:p>
    <w:p w14:paraId="44498F3E" w14:textId="77777777" w:rsidR="00FF7F8F" w:rsidRDefault="00A73FDE">
      <w:pPr>
        <w:spacing w:line="276" w:lineRule="auto"/>
        <w:ind w:left="720"/>
      </w:pPr>
      <w:r>
        <w:t xml:space="preserve">Syltet rødkål skifter til en rødlig farve, da der bliver tilsat en del eddike, der er surt. Selve rødkålen smager dog ikke meget sur, da den også bliver tilsat sukker. </w:t>
      </w:r>
      <w:r>
        <w:br/>
      </w:r>
      <w:proofErr w:type="spellStart"/>
      <w:r>
        <w:t>Blaukraut</w:t>
      </w:r>
      <w:proofErr w:type="spellEnd"/>
      <w:r>
        <w:t xml:space="preserve"> beholder de </w:t>
      </w:r>
      <w:proofErr w:type="spellStart"/>
      <w:r>
        <w:t>blå-violette</w:t>
      </w:r>
      <w:proofErr w:type="spellEnd"/>
      <w:r>
        <w:t xml:space="preserve"> farve, da der tilsættes meget lidt eddike. Den forbliver derfor neutral i farven. Hvis den skulle blive grønlig, så skulle man tilsætte meget mere natron, end man umiddelbart har lyst til at spise. Det vil også give kålen en meget smattet/udkogt konsistens. I </w:t>
      </w:r>
      <w:proofErr w:type="spellStart"/>
      <w:r>
        <w:t>blaukrauten</w:t>
      </w:r>
      <w:proofErr w:type="spellEnd"/>
      <w:r>
        <w:t xml:space="preserve"> kommer der en masse forskellige krydderier i, som giver den en krydret smag. </w:t>
      </w:r>
    </w:p>
    <w:p w14:paraId="55091D95" w14:textId="77777777" w:rsidR="00FF7F8F" w:rsidRDefault="00A73FDE">
      <w:pPr>
        <w:spacing w:line="276" w:lineRule="auto"/>
        <w:ind w:left="720"/>
      </w:pPr>
      <w:r>
        <w:br/>
        <w:t>Konsistensen vil afhænge af, hvor længe man koger rødkålen. Jo længere kogetid, jo mere blød bliver kålen. Eddiken kan dog være med til at holde lidt mere ‘bid’ i den færdige kål.</w:t>
      </w:r>
    </w:p>
    <w:p w14:paraId="59C0B1B9" w14:textId="77777777" w:rsidR="00FF7F8F" w:rsidRDefault="00FF7F8F">
      <w:pPr>
        <w:spacing w:line="276" w:lineRule="auto"/>
        <w:ind w:left="720"/>
      </w:pPr>
    </w:p>
    <w:p w14:paraId="506EE2D1" w14:textId="77777777" w:rsidR="00FF7F8F" w:rsidRDefault="00A73FDE">
      <w:pPr>
        <w:spacing w:line="276" w:lineRule="auto"/>
        <w:rPr>
          <w:i/>
        </w:rPr>
      </w:pPr>
      <w:r>
        <w:rPr>
          <w:i/>
        </w:rPr>
        <w:t>Opgave 3: Hvad sker der, når du tilsætter syre og base til kål?</w:t>
      </w:r>
    </w:p>
    <w:p w14:paraId="4900593F" w14:textId="77777777" w:rsidR="00FF7F8F" w:rsidRDefault="00A73FDE">
      <w:pPr>
        <w:numPr>
          <w:ilvl w:val="0"/>
          <w:numId w:val="10"/>
        </w:numPr>
        <w:spacing w:line="276" w:lineRule="auto"/>
      </w:pPr>
      <w:r>
        <w:rPr>
          <w:b/>
        </w:rPr>
        <w:t xml:space="preserve">Rødkål </w:t>
      </w:r>
      <w:r>
        <w:t xml:space="preserve">får en flot rød farve, når det koger i noget surt. Det forbliver blåligt i neutralt kogevand. Det kan blive grønligt i basisk kogevand. Hvis det er svagt </w:t>
      </w:r>
      <w:proofErr w:type="gramStart"/>
      <w:r>
        <w:t>basisk</w:t>
      </w:r>
      <w:proofErr w:type="gramEnd"/>
      <w:r>
        <w:t xml:space="preserve"> forbliver farven blålig. Røde og blå grøntsager kan altså skifte farve til at blive rødlig med syre.</w:t>
      </w:r>
    </w:p>
    <w:p w14:paraId="2D6CA040" w14:textId="77777777" w:rsidR="00FF7F8F" w:rsidRDefault="00A73FDE">
      <w:pPr>
        <w:numPr>
          <w:ilvl w:val="0"/>
          <w:numId w:val="10"/>
        </w:numPr>
        <w:spacing w:line="276" w:lineRule="auto"/>
      </w:pPr>
      <w:r>
        <w:rPr>
          <w:b/>
        </w:rPr>
        <w:lastRenderedPageBreak/>
        <w:t xml:space="preserve">Grønkål </w:t>
      </w:r>
      <w:r>
        <w:t xml:space="preserve">får en olivengrøn farve i surt kogevand. Den forbliver grøn i neutralt kogevand, men farven bliver mere intens pga. det varme vand, der presser luftbobler ud af kålens celler. I det basiske kogevand bliver farven </w:t>
      </w:r>
      <w:proofErr w:type="spellStart"/>
      <w:r>
        <w:t>ultra</w:t>
      </w:r>
      <w:proofErr w:type="spellEnd"/>
      <w:r>
        <w:t>-grøn. Grønne kål og grøntsager skal undgå at blive tilberedt i syre, da de derved mister den grønne farve og bliver gullig-grønne i stedet. Hvis grønne grøntsager koger i lang tid, så vil det trække syre ud fra selve grøntsagen og gulligfarve den. Derfor vil overkogte blomkål for eksempel blive gullig-grønne. Se film 3 i elevhæftet.</w:t>
      </w:r>
      <w:r>
        <w:br/>
      </w:r>
    </w:p>
    <w:p w14:paraId="3B4C9356" w14:textId="77777777" w:rsidR="00FF7F8F" w:rsidRDefault="00A73FDE">
      <w:pPr>
        <w:numPr>
          <w:ilvl w:val="0"/>
          <w:numId w:val="10"/>
        </w:numPr>
        <w:spacing w:line="276" w:lineRule="auto"/>
      </w:pPr>
      <w:r>
        <w:rPr>
          <w:b/>
        </w:rPr>
        <w:t>Blomkål</w:t>
      </w:r>
      <w:r>
        <w:t xml:space="preserve"> beholder sin hvide farve i surt kogevand. Den bliver lidt mere gullig i neutralt kogevand, og den bliver helt gullig i basisk kogevand. Hvide grøntsager kan have gavn af lidt syre i kogningen, så de beholder den rene hvide farve.</w:t>
      </w:r>
    </w:p>
    <w:p w14:paraId="03BD2D27" w14:textId="77777777" w:rsidR="00FF7F8F" w:rsidRDefault="00FF7F8F">
      <w:pPr>
        <w:spacing w:line="276" w:lineRule="auto"/>
      </w:pPr>
    </w:p>
    <w:p w14:paraId="0B79DBA8" w14:textId="77777777" w:rsidR="00FF7F8F" w:rsidRDefault="00A73FDE">
      <w:pPr>
        <w:numPr>
          <w:ilvl w:val="0"/>
          <w:numId w:val="14"/>
        </w:numPr>
        <w:spacing w:line="276" w:lineRule="auto"/>
      </w:pPr>
      <w:r>
        <w:rPr>
          <w:b/>
        </w:rPr>
        <w:t>Syre og konsistens</w:t>
      </w:r>
      <w:r>
        <w:t>: Kål og grøntsager i øvrigt forbliver fast, hvis de koges med lidt syre. Syren hæmmer, at kålen bliver udkogt og meget mør.</w:t>
      </w:r>
    </w:p>
    <w:p w14:paraId="5CEC6F22" w14:textId="77777777" w:rsidR="00FF7F8F" w:rsidRDefault="00A73FDE">
      <w:pPr>
        <w:numPr>
          <w:ilvl w:val="0"/>
          <w:numId w:val="14"/>
        </w:numPr>
        <w:spacing w:line="276" w:lineRule="auto"/>
      </w:pPr>
      <w:r>
        <w:rPr>
          <w:b/>
        </w:rPr>
        <w:t>Base og konsistens:</w:t>
      </w:r>
      <w:r>
        <w:t xml:space="preserve"> Kål og grøntsager i øvrigt bliver slatne og udkogte, når de bliver kogt med base. Så selvom farven bliver flot med grønne grøntsager, så bliver det slatten at spise.</w:t>
      </w:r>
    </w:p>
    <w:p w14:paraId="7570408B" w14:textId="77777777" w:rsidR="00FF7F8F" w:rsidRDefault="00FF7F8F">
      <w:pPr>
        <w:spacing w:line="276" w:lineRule="auto"/>
      </w:pPr>
    </w:p>
    <w:p w14:paraId="6E69027D" w14:textId="77777777" w:rsidR="00FF7F8F" w:rsidRDefault="00FF7F8F">
      <w:pPr>
        <w:spacing w:line="276" w:lineRule="auto"/>
      </w:pPr>
    </w:p>
    <w:tbl>
      <w:tblPr>
        <w:tblStyle w:val="a0"/>
        <w:tblW w:w="13485" w:type="dxa"/>
        <w:tblInd w:w="1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3645"/>
        <w:gridCol w:w="3645"/>
        <w:gridCol w:w="3645"/>
      </w:tblGrid>
      <w:tr w:rsidR="00FF7F8F" w14:paraId="0EBC60A9" w14:textId="77777777">
        <w:tc>
          <w:tcPr>
            <w:tcW w:w="2550" w:type="dxa"/>
            <w:shd w:val="clear" w:color="auto" w:fill="auto"/>
            <w:tcMar>
              <w:top w:w="100" w:type="dxa"/>
              <w:left w:w="100" w:type="dxa"/>
              <w:bottom w:w="100" w:type="dxa"/>
              <w:right w:w="100" w:type="dxa"/>
            </w:tcMar>
          </w:tcPr>
          <w:p w14:paraId="4D916820" w14:textId="77777777" w:rsidR="00FF7F8F" w:rsidRDefault="00FF7F8F">
            <w:pPr>
              <w:widowControl w:val="0"/>
              <w:pBdr>
                <w:top w:val="nil"/>
                <w:left w:val="nil"/>
                <w:bottom w:val="nil"/>
                <w:right w:val="nil"/>
                <w:between w:val="nil"/>
              </w:pBdr>
              <w:rPr>
                <w:b/>
              </w:rPr>
            </w:pPr>
          </w:p>
        </w:tc>
        <w:tc>
          <w:tcPr>
            <w:tcW w:w="3645" w:type="dxa"/>
            <w:shd w:val="clear" w:color="auto" w:fill="auto"/>
            <w:tcMar>
              <w:top w:w="100" w:type="dxa"/>
              <w:left w:w="100" w:type="dxa"/>
              <w:bottom w:w="100" w:type="dxa"/>
              <w:right w:w="100" w:type="dxa"/>
            </w:tcMar>
          </w:tcPr>
          <w:p w14:paraId="5E54710F" w14:textId="77777777" w:rsidR="00FF7F8F" w:rsidRDefault="00A73FDE">
            <w:pPr>
              <w:widowControl w:val="0"/>
              <w:pBdr>
                <w:top w:val="nil"/>
                <w:left w:val="nil"/>
                <w:bottom w:val="nil"/>
                <w:right w:val="nil"/>
                <w:between w:val="nil"/>
              </w:pBdr>
              <w:rPr>
                <w:b/>
              </w:rPr>
            </w:pPr>
            <w:r>
              <w:rPr>
                <w:b/>
              </w:rPr>
              <w:t>Surt kogevand</w:t>
            </w:r>
          </w:p>
        </w:tc>
        <w:tc>
          <w:tcPr>
            <w:tcW w:w="3645" w:type="dxa"/>
            <w:shd w:val="clear" w:color="auto" w:fill="auto"/>
            <w:tcMar>
              <w:top w:w="100" w:type="dxa"/>
              <w:left w:w="100" w:type="dxa"/>
              <w:bottom w:w="100" w:type="dxa"/>
              <w:right w:w="100" w:type="dxa"/>
            </w:tcMar>
          </w:tcPr>
          <w:p w14:paraId="688239B1" w14:textId="77777777" w:rsidR="00FF7F8F" w:rsidRDefault="00A73FDE">
            <w:pPr>
              <w:widowControl w:val="0"/>
              <w:pBdr>
                <w:top w:val="nil"/>
                <w:left w:val="nil"/>
                <w:bottom w:val="nil"/>
                <w:right w:val="nil"/>
                <w:between w:val="nil"/>
              </w:pBdr>
              <w:rPr>
                <w:b/>
              </w:rPr>
            </w:pPr>
            <w:r>
              <w:rPr>
                <w:b/>
              </w:rPr>
              <w:t>Neutralt kogevand</w:t>
            </w:r>
          </w:p>
        </w:tc>
        <w:tc>
          <w:tcPr>
            <w:tcW w:w="3645" w:type="dxa"/>
            <w:shd w:val="clear" w:color="auto" w:fill="auto"/>
            <w:tcMar>
              <w:top w:w="100" w:type="dxa"/>
              <w:left w:w="100" w:type="dxa"/>
              <w:bottom w:w="100" w:type="dxa"/>
              <w:right w:w="100" w:type="dxa"/>
            </w:tcMar>
          </w:tcPr>
          <w:p w14:paraId="66EC350F" w14:textId="77777777" w:rsidR="00FF7F8F" w:rsidRDefault="00A73FDE">
            <w:pPr>
              <w:widowControl w:val="0"/>
              <w:pBdr>
                <w:top w:val="nil"/>
                <w:left w:val="nil"/>
                <w:bottom w:val="nil"/>
                <w:right w:val="nil"/>
                <w:between w:val="nil"/>
              </w:pBdr>
              <w:rPr>
                <w:b/>
              </w:rPr>
            </w:pPr>
            <w:r>
              <w:rPr>
                <w:b/>
              </w:rPr>
              <w:t>Basisk kogevand</w:t>
            </w:r>
          </w:p>
        </w:tc>
      </w:tr>
      <w:tr w:rsidR="00FF7F8F" w14:paraId="64F5BBF6" w14:textId="77777777">
        <w:tc>
          <w:tcPr>
            <w:tcW w:w="2550" w:type="dxa"/>
            <w:shd w:val="clear" w:color="auto" w:fill="auto"/>
            <w:tcMar>
              <w:top w:w="100" w:type="dxa"/>
              <w:left w:w="100" w:type="dxa"/>
              <w:bottom w:w="100" w:type="dxa"/>
              <w:right w:w="100" w:type="dxa"/>
            </w:tcMar>
          </w:tcPr>
          <w:p w14:paraId="6BD4EF8F" w14:textId="77777777" w:rsidR="00FF7F8F" w:rsidRDefault="00A73FDE">
            <w:pPr>
              <w:widowControl w:val="0"/>
              <w:pBdr>
                <w:top w:val="nil"/>
                <w:left w:val="nil"/>
                <w:bottom w:val="nil"/>
                <w:right w:val="nil"/>
                <w:between w:val="nil"/>
              </w:pBdr>
            </w:pPr>
            <w:r>
              <w:t>Rødkål</w:t>
            </w:r>
          </w:p>
          <w:p w14:paraId="62F73BAE" w14:textId="77777777" w:rsidR="00FF7F8F" w:rsidRDefault="00A73FDE">
            <w:pPr>
              <w:widowControl w:val="0"/>
              <w:pBdr>
                <w:top w:val="nil"/>
                <w:left w:val="nil"/>
                <w:bottom w:val="nil"/>
                <w:right w:val="nil"/>
                <w:between w:val="nil"/>
              </w:pBdr>
            </w:pPr>
            <w:r>
              <w:t>(røde grøntsager)</w:t>
            </w:r>
          </w:p>
        </w:tc>
        <w:tc>
          <w:tcPr>
            <w:tcW w:w="3645" w:type="dxa"/>
            <w:shd w:val="clear" w:color="auto" w:fill="auto"/>
            <w:tcMar>
              <w:top w:w="100" w:type="dxa"/>
              <w:left w:w="100" w:type="dxa"/>
              <w:bottom w:w="100" w:type="dxa"/>
              <w:right w:w="100" w:type="dxa"/>
            </w:tcMar>
          </w:tcPr>
          <w:p w14:paraId="41B9706E" w14:textId="77777777" w:rsidR="00FF7F8F" w:rsidRDefault="00A73FDE">
            <w:pPr>
              <w:widowControl w:val="0"/>
              <w:pBdr>
                <w:top w:val="nil"/>
                <w:left w:val="nil"/>
                <w:bottom w:val="nil"/>
                <w:right w:val="nil"/>
                <w:between w:val="nil"/>
              </w:pBdr>
              <w:rPr>
                <w:b/>
              </w:rPr>
            </w:pPr>
            <w:r>
              <w:rPr>
                <w:b/>
              </w:rPr>
              <w:t>Kraftig rød farve</w:t>
            </w:r>
          </w:p>
          <w:p w14:paraId="021B0D39" w14:textId="77777777" w:rsidR="00FF7F8F" w:rsidRDefault="00A73FDE">
            <w:pPr>
              <w:widowControl w:val="0"/>
              <w:pBdr>
                <w:top w:val="nil"/>
                <w:left w:val="nil"/>
                <w:bottom w:val="nil"/>
                <w:right w:val="nil"/>
                <w:between w:val="nil"/>
              </w:pBdr>
            </w:pPr>
            <w:r>
              <w:t>Fast konsistens</w:t>
            </w:r>
          </w:p>
          <w:p w14:paraId="62D6EE57" w14:textId="77777777" w:rsidR="00FF7F8F" w:rsidRDefault="00FF7F8F">
            <w:pPr>
              <w:widowControl w:val="0"/>
              <w:pBdr>
                <w:top w:val="nil"/>
                <w:left w:val="nil"/>
                <w:bottom w:val="nil"/>
                <w:right w:val="nil"/>
                <w:between w:val="nil"/>
              </w:pBdr>
            </w:pPr>
          </w:p>
        </w:tc>
        <w:tc>
          <w:tcPr>
            <w:tcW w:w="3645" w:type="dxa"/>
            <w:shd w:val="clear" w:color="auto" w:fill="auto"/>
            <w:tcMar>
              <w:top w:w="100" w:type="dxa"/>
              <w:left w:w="100" w:type="dxa"/>
              <w:bottom w:w="100" w:type="dxa"/>
              <w:right w:w="100" w:type="dxa"/>
            </w:tcMar>
          </w:tcPr>
          <w:p w14:paraId="6A826702" w14:textId="77777777" w:rsidR="00FF7F8F" w:rsidRDefault="00A73FDE">
            <w:pPr>
              <w:widowControl w:val="0"/>
              <w:pBdr>
                <w:top w:val="nil"/>
                <w:left w:val="nil"/>
                <w:bottom w:val="nil"/>
                <w:right w:val="nil"/>
                <w:between w:val="nil"/>
              </w:pBdr>
              <w:rPr>
                <w:b/>
              </w:rPr>
            </w:pPr>
            <w:proofErr w:type="spellStart"/>
            <w:r>
              <w:rPr>
                <w:b/>
              </w:rPr>
              <w:t>Blå-violet</w:t>
            </w:r>
            <w:proofErr w:type="spellEnd"/>
            <w:r>
              <w:rPr>
                <w:b/>
              </w:rPr>
              <w:t xml:space="preserve"> farve</w:t>
            </w:r>
          </w:p>
        </w:tc>
        <w:tc>
          <w:tcPr>
            <w:tcW w:w="3645" w:type="dxa"/>
            <w:shd w:val="clear" w:color="auto" w:fill="auto"/>
            <w:tcMar>
              <w:top w:w="100" w:type="dxa"/>
              <w:left w:w="100" w:type="dxa"/>
              <w:bottom w:w="100" w:type="dxa"/>
              <w:right w:w="100" w:type="dxa"/>
            </w:tcMar>
          </w:tcPr>
          <w:p w14:paraId="27B69BAF" w14:textId="77777777" w:rsidR="00FF7F8F" w:rsidRDefault="00A73FDE">
            <w:pPr>
              <w:widowControl w:val="0"/>
              <w:pBdr>
                <w:top w:val="nil"/>
                <w:left w:val="nil"/>
                <w:bottom w:val="nil"/>
                <w:right w:val="nil"/>
                <w:between w:val="nil"/>
              </w:pBdr>
              <w:rPr>
                <w:b/>
              </w:rPr>
            </w:pPr>
            <w:r>
              <w:rPr>
                <w:b/>
              </w:rPr>
              <w:t>Grønlig farve</w:t>
            </w:r>
          </w:p>
          <w:p w14:paraId="237F47E4" w14:textId="77777777" w:rsidR="00FF7F8F" w:rsidRDefault="00A73FDE">
            <w:pPr>
              <w:widowControl w:val="0"/>
              <w:pBdr>
                <w:top w:val="nil"/>
                <w:left w:val="nil"/>
                <w:bottom w:val="nil"/>
                <w:right w:val="nil"/>
                <w:between w:val="nil"/>
              </w:pBdr>
            </w:pPr>
            <w:r>
              <w:t>Udkogt konsistens</w:t>
            </w:r>
          </w:p>
        </w:tc>
      </w:tr>
      <w:tr w:rsidR="00FF7F8F" w14:paraId="2223FC2E" w14:textId="77777777">
        <w:tc>
          <w:tcPr>
            <w:tcW w:w="2550" w:type="dxa"/>
            <w:shd w:val="clear" w:color="auto" w:fill="auto"/>
            <w:tcMar>
              <w:top w:w="100" w:type="dxa"/>
              <w:left w:w="100" w:type="dxa"/>
              <w:bottom w:w="100" w:type="dxa"/>
              <w:right w:w="100" w:type="dxa"/>
            </w:tcMar>
          </w:tcPr>
          <w:p w14:paraId="4238A6CE" w14:textId="77777777" w:rsidR="00FF7F8F" w:rsidRDefault="00A73FDE">
            <w:pPr>
              <w:widowControl w:val="0"/>
              <w:pBdr>
                <w:top w:val="nil"/>
                <w:left w:val="nil"/>
                <w:bottom w:val="nil"/>
                <w:right w:val="nil"/>
                <w:between w:val="nil"/>
              </w:pBdr>
            </w:pPr>
            <w:r>
              <w:t>Grønkål</w:t>
            </w:r>
            <w:r>
              <w:br/>
              <w:t>(grønne grøntsager)</w:t>
            </w:r>
          </w:p>
          <w:p w14:paraId="12640FE5" w14:textId="77777777" w:rsidR="00FF7F8F" w:rsidRDefault="00FF7F8F">
            <w:pPr>
              <w:widowControl w:val="0"/>
              <w:pBdr>
                <w:top w:val="nil"/>
                <w:left w:val="nil"/>
                <w:bottom w:val="nil"/>
                <w:right w:val="nil"/>
                <w:between w:val="nil"/>
              </w:pBdr>
            </w:pPr>
          </w:p>
        </w:tc>
        <w:tc>
          <w:tcPr>
            <w:tcW w:w="3645" w:type="dxa"/>
            <w:shd w:val="clear" w:color="auto" w:fill="auto"/>
            <w:tcMar>
              <w:top w:w="100" w:type="dxa"/>
              <w:left w:w="100" w:type="dxa"/>
              <w:bottom w:w="100" w:type="dxa"/>
              <w:right w:w="100" w:type="dxa"/>
            </w:tcMar>
          </w:tcPr>
          <w:p w14:paraId="23C27C9D" w14:textId="77777777" w:rsidR="00FF7F8F" w:rsidRDefault="00A73FDE">
            <w:pPr>
              <w:widowControl w:val="0"/>
              <w:pBdr>
                <w:top w:val="nil"/>
                <w:left w:val="nil"/>
                <w:bottom w:val="nil"/>
                <w:right w:val="nil"/>
                <w:between w:val="nil"/>
              </w:pBdr>
              <w:rPr>
                <w:b/>
              </w:rPr>
            </w:pPr>
            <w:r>
              <w:rPr>
                <w:b/>
              </w:rPr>
              <w:t>Olivengrøn farve</w:t>
            </w:r>
          </w:p>
          <w:p w14:paraId="77336441" w14:textId="77777777" w:rsidR="00FF7F8F" w:rsidRDefault="00A73FDE">
            <w:pPr>
              <w:widowControl w:val="0"/>
              <w:pBdr>
                <w:top w:val="nil"/>
                <w:left w:val="nil"/>
                <w:bottom w:val="nil"/>
                <w:right w:val="nil"/>
                <w:between w:val="nil"/>
              </w:pBdr>
            </w:pPr>
            <w:r>
              <w:t>Fast konsistens</w:t>
            </w:r>
          </w:p>
        </w:tc>
        <w:tc>
          <w:tcPr>
            <w:tcW w:w="3645" w:type="dxa"/>
            <w:shd w:val="clear" w:color="auto" w:fill="auto"/>
            <w:tcMar>
              <w:top w:w="100" w:type="dxa"/>
              <w:left w:w="100" w:type="dxa"/>
              <w:bottom w:w="100" w:type="dxa"/>
              <w:right w:w="100" w:type="dxa"/>
            </w:tcMar>
          </w:tcPr>
          <w:p w14:paraId="099A0DEC" w14:textId="77777777" w:rsidR="00FF7F8F" w:rsidRDefault="00A73FDE">
            <w:pPr>
              <w:widowControl w:val="0"/>
              <w:pBdr>
                <w:top w:val="nil"/>
                <w:left w:val="nil"/>
                <w:bottom w:val="nil"/>
                <w:right w:val="nil"/>
                <w:between w:val="nil"/>
              </w:pBdr>
              <w:rPr>
                <w:b/>
              </w:rPr>
            </w:pPr>
            <w:r>
              <w:rPr>
                <w:b/>
              </w:rPr>
              <w:t>Grøn farve</w:t>
            </w:r>
          </w:p>
        </w:tc>
        <w:tc>
          <w:tcPr>
            <w:tcW w:w="3645" w:type="dxa"/>
            <w:shd w:val="clear" w:color="auto" w:fill="auto"/>
            <w:tcMar>
              <w:top w:w="100" w:type="dxa"/>
              <w:left w:w="100" w:type="dxa"/>
              <w:bottom w:w="100" w:type="dxa"/>
              <w:right w:w="100" w:type="dxa"/>
            </w:tcMar>
          </w:tcPr>
          <w:p w14:paraId="7614D765" w14:textId="77777777" w:rsidR="00FF7F8F" w:rsidRDefault="00A73FDE">
            <w:pPr>
              <w:widowControl w:val="0"/>
              <w:pBdr>
                <w:top w:val="nil"/>
                <w:left w:val="nil"/>
                <w:bottom w:val="nil"/>
                <w:right w:val="nil"/>
                <w:between w:val="nil"/>
              </w:pBdr>
              <w:rPr>
                <w:b/>
              </w:rPr>
            </w:pPr>
            <w:r>
              <w:rPr>
                <w:b/>
              </w:rPr>
              <w:t>Intens grøn farve</w:t>
            </w:r>
          </w:p>
          <w:p w14:paraId="18983488" w14:textId="77777777" w:rsidR="00FF7F8F" w:rsidRDefault="00A73FDE">
            <w:pPr>
              <w:widowControl w:val="0"/>
              <w:pBdr>
                <w:top w:val="nil"/>
                <w:left w:val="nil"/>
                <w:bottom w:val="nil"/>
                <w:right w:val="nil"/>
                <w:between w:val="nil"/>
              </w:pBdr>
            </w:pPr>
            <w:r>
              <w:t>Udkogt konsistens</w:t>
            </w:r>
          </w:p>
        </w:tc>
      </w:tr>
      <w:tr w:rsidR="00FF7F8F" w14:paraId="553279A9" w14:textId="77777777">
        <w:tc>
          <w:tcPr>
            <w:tcW w:w="2550" w:type="dxa"/>
            <w:shd w:val="clear" w:color="auto" w:fill="auto"/>
            <w:tcMar>
              <w:top w:w="100" w:type="dxa"/>
              <w:left w:w="100" w:type="dxa"/>
              <w:bottom w:w="100" w:type="dxa"/>
              <w:right w:w="100" w:type="dxa"/>
            </w:tcMar>
          </w:tcPr>
          <w:p w14:paraId="598E4215" w14:textId="77777777" w:rsidR="00FF7F8F" w:rsidRDefault="00A73FDE">
            <w:pPr>
              <w:widowControl w:val="0"/>
              <w:pBdr>
                <w:top w:val="nil"/>
                <w:left w:val="nil"/>
                <w:bottom w:val="nil"/>
                <w:right w:val="nil"/>
                <w:between w:val="nil"/>
              </w:pBdr>
            </w:pPr>
            <w:r>
              <w:t>Blomkål</w:t>
            </w:r>
            <w:r>
              <w:br/>
              <w:t>(hvide grøntsager)</w:t>
            </w:r>
          </w:p>
          <w:p w14:paraId="418A0382" w14:textId="77777777" w:rsidR="00FF7F8F" w:rsidRDefault="00FF7F8F">
            <w:pPr>
              <w:widowControl w:val="0"/>
              <w:pBdr>
                <w:top w:val="nil"/>
                <w:left w:val="nil"/>
                <w:bottom w:val="nil"/>
                <w:right w:val="nil"/>
                <w:between w:val="nil"/>
              </w:pBdr>
            </w:pPr>
          </w:p>
        </w:tc>
        <w:tc>
          <w:tcPr>
            <w:tcW w:w="3645" w:type="dxa"/>
            <w:shd w:val="clear" w:color="auto" w:fill="auto"/>
            <w:tcMar>
              <w:top w:w="100" w:type="dxa"/>
              <w:left w:w="100" w:type="dxa"/>
              <w:bottom w:w="100" w:type="dxa"/>
              <w:right w:w="100" w:type="dxa"/>
            </w:tcMar>
          </w:tcPr>
          <w:p w14:paraId="66B570EF" w14:textId="77777777" w:rsidR="00FF7F8F" w:rsidRDefault="00A73FDE">
            <w:pPr>
              <w:widowControl w:val="0"/>
              <w:pBdr>
                <w:top w:val="nil"/>
                <w:left w:val="nil"/>
                <w:bottom w:val="nil"/>
                <w:right w:val="nil"/>
                <w:between w:val="nil"/>
              </w:pBdr>
              <w:rPr>
                <w:b/>
              </w:rPr>
            </w:pPr>
            <w:r>
              <w:rPr>
                <w:b/>
              </w:rPr>
              <w:t>Hvid farve</w:t>
            </w:r>
          </w:p>
          <w:p w14:paraId="59BA7171" w14:textId="77777777" w:rsidR="00FF7F8F" w:rsidRDefault="00A73FDE">
            <w:pPr>
              <w:widowControl w:val="0"/>
              <w:pBdr>
                <w:top w:val="nil"/>
                <w:left w:val="nil"/>
                <w:bottom w:val="nil"/>
                <w:right w:val="nil"/>
                <w:between w:val="nil"/>
              </w:pBdr>
            </w:pPr>
            <w:r>
              <w:t>Fast konsistens</w:t>
            </w:r>
          </w:p>
        </w:tc>
        <w:tc>
          <w:tcPr>
            <w:tcW w:w="3645" w:type="dxa"/>
            <w:shd w:val="clear" w:color="auto" w:fill="auto"/>
            <w:tcMar>
              <w:top w:w="100" w:type="dxa"/>
              <w:left w:w="100" w:type="dxa"/>
              <w:bottom w:w="100" w:type="dxa"/>
              <w:right w:w="100" w:type="dxa"/>
            </w:tcMar>
          </w:tcPr>
          <w:p w14:paraId="609ED61D" w14:textId="77777777" w:rsidR="00FF7F8F" w:rsidRDefault="00A73FDE">
            <w:pPr>
              <w:widowControl w:val="0"/>
              <w:pBdr>
                <w:top w:val="nil"/>
                <w:left w:val="nil"/>
                <w:bottom w:val="nil"/>
                <w:right w:val="nil"/>
                <w:between w:val="nil"/>
              </w:pBdr>
              <w:rPr>
                <w:b/>
              </w:rPr>
            </w:pPr>
            <w:r>
              <w:rPr>
                <w:b/>
              </w:rPr>
              <w:t>Svag gullig farve</w:t>
            </w:r>
          </w:p>
        </w:tc>
        <w:tc>
          <w:tcPr>
            <w:tcW w:w="3645" w:type="dxa"/>
            <w:shd w:val="clear" w:color="auto" w:fill="auto"/>
            <w:tcMar>
              <w:top w:w="100" w:type="dxa"/>
              <w:left w:w="100" w:type="dxa"/>
              <w:bottom w:w="100" w:type="dxa"/>
              <w:right w:w="100" w:type="dxa"/>
            </w:tcMar>
          </w:tcPr>
          <w:p w14:paraId="4888FD1D" w14:textId="77777777" w:rsidR="00FF7F8F" w:rsidRDefault="00A73FDE">
            <w:pPr>
              <w:widowControl w:val="0"/>
              <w:pBdr>
                <w:top w:val="nil"/>
                <w:left w:val="nil"/>
                <w:bottom w:val="nil"/>
                <w:right w:val="nil"/>
                <w:between w:val="nil"/>
              </w:pBdr>
              <w:rPr>
                <w:b/>
              </w:rPr>
            </w:pPr>
            <w:r>
              <w:rPr>
                <w:b/>
              </w:rPr>
              <w:t>Gullig farve</w:t>
            </w:r>
          </w:p>
          <w:p w14:paraId="4A630E90" w14:textId="77777777" w:rsidR="00FF7F8F" w:rsidRDefault="00A73FDE">
            <w:pPr>
              <w:widowControl w:val="0"/>
              <w:pBdr>
                <w:top w:val="nil"/>
                <w:left w:val="nil"/>
                <w:bottom w:val="nil"/>
                <w:right w:val="nil"/>
                <w:between w:val="nil"/>
              </w:pBdr>
            </w:pPr>
            <w:r>
              <w:t>Udkogt konsistens</w:t>
            </w:r>
          </w:p>
        </w:tc>
      </w:tr>
    </w:tbl>
    <w:p w14:paraId="0C722FF3" w14:textId="77777777" w:rsidR="00FF7F8F" w:rsidRDefault="00FF7F8F">
      <w:pPr>
        <w:spacing w:line="276" w:lineRule="auto"/>
      </w:pPr>
    </w:p>
    <w:p w14:paraId="13A631CE" w14:textId="28CFDD24" w:rsidR="00FF7F8F" w:rsidRDefault="00A73FDE" w:rsidP="00A73FDE">
      <w:pPr>
        <w:pStyle w:val="Overskrift2"/>
      </w:pPr>
      <w:bookmarkStart w:id="14" w:name="_o6xnapg39092" w:colFirst="0" w:colLast="0"/>
      <w:bookmarkStart w:id="15" w:name="_Toc89110970"/>
      <w:bookmarkEnd w:id="14"/>
      <w:r>
        <w:t>Elevark 8</w:t>
      </w:r>
      <w:bookmarkEnd w:id="15"/>
    </w:p>
    <w:p w14:paraId="69D16BF9" w14:textId="77777777" w:rsidR="00FF7F8F" w:rsidRDefault="00FF7F8F">
      <w:pPr>
        <w:spacing w:line="276" w:lineRule="auto"/>
        <w:rPr>
          <w:b/>
          <w:u w:val="single"/>
        </w:rPr>
      </w:pPr>
    </w:p>
    <w:p w14:paraId="22281BE1" w14:textId="77777777" w:rsidR="00FF7F8F" w:rsidRDefault="00A73FDE">
      <w:pPr>
        <w:spacing w:line="276" w:lineRule="auto"/>
        <w:rPr>
          <w:i/>
          <w:sz w:val="22"/>
          <w:szCs w:val="22"/>
          <w:u w:val="single"/>
        </w:rPr>
      </w:pPr>
      <w:r>
        <w:rPr>
          <w:i/>
          <w:sz w:val="22"/>
          <w:szCs w:val="22"/>
        </w:rPr>
        <w:t>Hvad er fermentering (mælkesyregæring)?</w:t>
      </w:r>
      <w:r>
        <w:rPr>
          <w:i/>
          <w:sz w:val="22"/>
          <w:szCs w:val="22"/>
          <w:u w:val="single"/>
        </w:rPr>
        <w:br/>
      </w:r>
    </w:p>
    <w:p w14:paraId="77C25A35" w14:textId="77777777" w:rsidR="00FF7F8F" w:rsidRDefault="00A73FDE">
      <w:pPr>
        <w:spacing w:line="276" w:lineRule="auto"/>
        <w:ind w:left="720"/>
        <w:rPr>
          <w:i/>
          <w:sz w:val="22"/>
          <w:szCs w:val="22"/>
          <w:u w:val="single"/>
        </w:rPr>
      </w:pPr>
      <w:r>
        <w:rPr>
          <w:sz w:val="22"/>
          <w:szCs w:val="22"/>
        </w:rPr>
        <w:t>Fermentering, som er en mælkesyregæring, er en måde at konservere på, som gør, at maden holder længere.</w:t>
      </w:r>
      <w:r>
        <w:rPr>
          <w:i/>
          <w:sz w:val="22"/>
          <w:szCs w:val="22"/>
        </w:rPr>
        <w:br/>
      </w:r>
    </w:p>
    <w:p w14:paraId="760B8A6D" w14:textId="77777777" w:rsidR="00FF7F8F" w:rsidRDefault="00A73FDE">
      <w:pPr>
        <w:spacing w:line="276" w:lineRule="auto"/>
        <w:rPr>
          <w:i/>
          <w:sz w:val="22"/>
          <w:szCs w:val="22"/>
        </w:rPr>
      </w:pPr>
      <w:r>
        <w:rPr>
          <w:i/>
          <w:sz w:val="22"/>
          <w:szCs w:val="22"/>
        </w:rPr>
        <w:t>Hvorfor konserverer mælkesyrebakterierne maden?</w:t>
      </w:r>
      <w:r>
        <w:rPr>
          <w:i/>
          <w:sz w:val="22"/>
          <w:szCs w:val="22"/>
        </w:rPr>
        <w:br/>
      </w:r>
    </w:p>
    <w:p w14:paraId="33CA7C72" w14:textId="77777777" w:rsidR="00FF7F8F" w:rsidRDefault="00A73FDE">
      <w:pPr>
        <w:spacing w:line="276" w:lineRule="auto"/>
        <w:ind w:left="720"/>
        <w:rPr>
          <w:sz w:val="22"/>
          <w:szCs w:val="22"/>
        </w:rPr>
      </w:pPr>
      <w:r>
        <w:rPr>
          <w:sz w:val="22"/>
          <w:szCs w:val="22"/>
        </w:rPr>
        <w:t>Mælkesyrebakterierne konserverer maden, da de omdanner sukkeret i maden til mælkesyre, eddikesyre og kuldioxid.</w:t>
      </w:r>
    </w:p>
    <w:p w14:paraId="7A14FD33" w14:textId="77777777" w:rsidR="00FF7F8F" w:rsidRDefault="00A73FDE">
      <w:pPr>
        <w:spacing w:line="276" w:lineRule="auto"/>
        <w:rPr>
          <w:i/>
          <w:sz w:val="22"/>
          <w:szCs w:val="22"/>
        </w:rPr>
      </w:pPr>
      <w:r>
        <w:rPr>
          <w:i/>
          <w:sz w:val="22"/>
          <w:szCs w:val="22"/>
        </w:rPr>
        <w:br/>
        <w:t xml:space="preserve">Hvor stammer </w:t>
      </w:r>
      <w:proofErr w:type="spellStart"/>
      <w:r>
        <w:rPr>
          <w:i/>
          <w:sz w:val="22"/>
          <w:szCs w:val="22"/>
        </w:rPr>
        <w:t>kimchi</w:t>
      </w:r>
      <w:proofErr w:type="spellEnd"/>
      <w:r>
        <w:rPr>
          <w:i/>
          <w:sz w:val="22"/>
          <w:szCs w:val="22"/>
        </w:rPr>
        <w:t xml:space="preserve"> fra?</w:t>
      </w:r>
    </w:p>
    <w:p w14:paraId="12427AED" w14:textId="77777777" w:rsidR="00FF7F8F" w:rsidRDefault="00FF7F8F">
      <w:pPr>
        <w:spacing w:line="276" w:lineRule="auto"/>
        <w:rPr>
          <w:i/>
          <w:sz w:val="22"/>
          <w:szCs w:val="22"/>
        </w:rPr>
      </w:pPr>
    </w:p>
    <w:p w14:paraId="1B729112" w14:textId="77777777" w:rsidR="00FF7F8F" w:rsidRDefault="00A73FDE">
      <w:pPr>
        <w:spacing w:line="276" w:lineRule="auto"/>
        <w:ind w:left="720"/>
        <w:rPr>
          <w:sz w:val="22"/>
          <w:szCs w:val="22"/>
        </w:rPr>
      </w:pPr>
      <w:r>
        <w:rPr>
          <w:sz w:val="22"/>
          <w:szCs w:val="22"/>
        </w:rPr>
        <w:t>Korea.</w:t>
      </w:r>
    </w:p>
    <w:p w14:paraId="15341125" w14:textId="77777777" w:rsidR="00FF7F8F" w:rsidRDefault="00FF7F8F">
      <w:pPr>
        <w:spacing w:line="276" w:lineRule="auto"/>
        <w:rPr>
          <w:i/>
          <w:sz w:val="22"/>
          <w:szCs w:val="22"/>
          <w:u w:val="single"/>
        </w:rPr>
      </w:pPr>
    </w:p>
    <w:p w14:paraId="0982755D" w14:textId="77777777" w:rsidR="00FF7F8F" w:rsidRDefault="00A73FDE">
      <w:pPr>
        <w:spacing w:line="276" w:lineRule="auto"/>
        <w:rPr>
          <w:i/>
          <w:sz w:val="22"/>
          <w:szCs w:val="22"/>
          <w:u w:val="single"/>
        </w:rPr>
      </w:pPr>
      <w:r>
        <w:rPr>
          <w:i/>
        </w:rPr>
        <w:t xml:space="preserve">Hvilke grøntsager bruger man typisk til </w:t>
      </w:r>
      <w:proofErr w:type="spellStart"/>
      <w:r>
        <w:rPr>
          <w:i/>
        </w:rPr>
        <w:t>kimchi</w:t>
      </w:r>
      <w:proofErr w:type="spellEnd"/>
      <w:r>
        <w:rPr>
          <w:i/>
        </w:rPr>
        <w:t>?</w:t>
      </w:r>
    </w:p>
    <w:p w14:paraId="6CDD17BF" w14:textId="77777777" w:rsidR="00FF7F8F" w:rsidRDefault="00FF7F8F">
      <w:pPr>
        <w:spacing w:line="276" w:lineRule="auto"/>
        <w:rPr>
          <w:i/>
          <w:sz w:val="22"/>
          <w:szCs w:val="22"/>
        </w:rPr>
      </w:pPr>
    </w:p>
    <w:p w14:paraId="78E4E59B" w14:textId="77777777" w:rsidR="00FF7F8F" w:rsidRDefault="00A73FDE">
      <w:pPr>
        <w:spacing w:line="276" w:lineRule="auto"/>
        <w:ind w:left="720"/>
        <w:rPr>
          <w:sz w:val="22"/>
          <w:szCs w:val="22"/>
        </w:rPr>
      </w:pPr>
      <w:r>
        <w:rPr>
          <w:sz w:val="22"/>
          <w:szCs w:val="22"/>
        </w:rPr>
        <w:t>Kinakål og radiser, sammen med andre grøntsager.</w:t>
      </w:r>
    </w:p>
    <w:p w14:paraId="004968D1" w14:textId="77777777" w:rsidR="00FF7F8F" w:rsidRDefault="00FF7F8F">
      <w:pPr>
        <w:spacing w:line="276" w:lineRule="auto"/>
        <w:rPr>
          <w:i/>
          <w:sz w:val="22"/>
          <w:szCs w:val="22"/>
          <w:u w:val="single"/>
        </w:rPr>
      </w:pPr>
    </w:p>
    <w:p w14:paraId="1B46D6FF" w14:textId="77777777" w:rsidR="00FF7F8F" w:rsidRDefault="00A73FDE">
      <w:pPr>
        <w:spacing w:line="276" w:lineRule="auto"/>
        <w:rPr>
          <w:i/>
          <w:sz w:val="22"/>
          <w:szCs w:val="22"/>
          <w:u w:val="single"/>
        </w:rPr>
      </w:pPr>
      <w:r>
        <w:rPr>
          <w:i/>
        </w:rPr>
        <w:t>Hvorfor er kål særlig god til fermentering?</w:t>
      </w:r>
    </w:p>
    <w:p w14:paraId="07B2A98B" w14:textId="77777777" w:rsidR="00FF7F8F" w:rsidRDefault="00FF7F8F">
      <w:pPr>
        <w:spacing w:line="276" w:lineRule="auto"/>
        <w:rPr>
          <w:i/>
          <w:sz w:val="22"/>
          <w:szCs w:val="22"/>
        </w:rPr>
      </w:pPr>
    </w:p>
    <w:p w14:paraId="6C1EDE22" w14:textId="77777777" w:rsidR="00FF7F8F" w:rsidRDefault="00A73FDE">
      <w:pPr>
        <w:spacing w:line="276" w:lineRule="auto"/>
        <w:ind w:left="720"/>
        <w:rPr>
          <w:sz w:val="22"/>
          <w:szCs w:val="22"/>
        </w:rPr>
      </w:pPr>
      <w:r>
        <w:rPr>
          <w:sz w:val="22"/>
          <w:szCs w:val="22"/>
        </w:rPr>
        <w:t>På grund af de mange mælkesyrebakterier.</w:t>
      </w:r>
      <w:r>
        <w:rPr>
          <w:sz w:val="22"/>
          <w:szCs w:val="22"/>
        </w:rPr>
        <w:br/>
      </w:r>
    </w:p>
    <w:p w14:paraId="773CB7BB" w14:textId="77777777" w:rsidR="00FF7F8F" w:rsidRDefault="00A73FDE">
      <w:pPr>
        <w:spacing w:line="276" w:lineRule="auto"/>
        <w:rPr>
          <w:i/>
          <w:sz w:val="22"/>
          <w:szCs w:val="22"/>
          <w:u w:val="single"/>
        </w:rPr>
      </w:pPr>
      <w:r>
        <w:rPr>
          <w:i/>
        </w:rPr>
        <w:t>Hvorfor er fermenterede grøntsager og kål særlig godt for fordøjelsen?</w:t>
      </w:r>
    </w:p>
    <w:p w14:paraId="6F618B06" w14:textId="77777777" w:rsidR="00FF7F8F" w:rsidRDefault="00FF7F8F">
      <w:pPr>
        <w:spacing w:line="276" w:lineRule="auto"/>
        <w:rPr>
          <w:sz w:val="22"/>
          <w:szCs w:val="22"/>
        </w:rPr>
      </w:pPr>
    </w:p>
    <w:p w14:paraId="0C1F5C65" w14:textId="77777777" w:rsidR="00FF7F8F" w:rsidRDefault="00A73FDE">
      <w:pPr>
        <w:spacing w:line="276" w:lineRule="auto"/>
        <w:ind w:left="720"/>
        <w:rPr>
          <w:sz w:val="22"/>
          <w:szCs w:val="22"/>
        </w:rPr>
      </w:pPr>
      <w:r>
        <w:rPr>
          <w:sz w:val="22"/>
          <w:szCs w:val="22"/>
        </w:rPr>
        <w:lastRenderedPageBreak/>
        <w:t>Fermenteret kål og grøntsager frigiver vitaminer, så de er lettere at optage undervejs i fordøjelsen. Undervejs i fermenteringen nedbrydes kålens og grøntsagernes cellestrukturer, så de er lettere at fordøje. Derudover vil den fermenterede kål og grøntsager tilføje mælkesyrebakterier til kroppen, som er gode for tarmene og er med til at bekæmpe eventuelle dårlige bakterier.</w:t>
      </w:r>
      <w:r>
        <w:rPr>
          <w:sz w:val="22"/>
          <w:szCs w:val="22"/>
        </w:rPr>
        <w:br/>
      </w:r>
    </w:p>
    <w:p w14:paraId="2A2841DE" w14:textId="77777777" w:rsidR="00FF7F8F" w:rsidRDefault="00A73FDE">
      <w:pPr>
        <w:spacing w:line="276" w:lineRule="auto"/>
        <w:rPr>
          <w:i/>
          <w:sz w:val="20"/>
          <w:szCs w:val="20"/>
          <w:u w:val="single"/>
        </w:rPr>
      </w:pPr>
      <w:r>
        <w:rPr>
          <w:i/>
          <w:sz w:val="22"/>
          <w:szCs w:val="22"/>
        </w:rPr>
        <w:t>Hvorfor skal kålen masseres?</w:t>
      </w:r>
    </w:p>
    <w:p w14:paraId="6573BDCF" w14:textId="77777777" w:rsidR="00FF7F8F" w:rsidRDefault="00FF7F8F">
      <w:pPr>
        <w:spacing w:line="276" w:lineRule="auto"/>
        <w:rPr>
          <w:i/>
          <w:sz w:val="22"/>
          <w:szCs w:val="22"/>
        </w:rPr>
      </w:pPr>
    </w:p>
    <w:p w14:paraId="24459813" w14:textId="77777777" w:rsidR="00FF7F8F" w:rsidRDefault="00A73FDE">
      <w:pPr>
        <w:spacing w:line="276" w:lineRule="auto"/>
        <w:ind w:left="720"/>
        <w:rPr>
          <w:sz w:val="22"/>
          <w:szCs w:val="22"/>
        </w:rPr>
      </w:pPr>
      <w:r>
        <w:rPr>
          <w:sz w:val="22"/>
          <w:szCs w:val="22"/>
        </w:rPr>
        <w:t>Kålen skal masseres for, at kålsaften frigives. I kålsaften er der sukker, som mælkesyrerne lever af.</w:t>
      </w:r>
    </w:p>
    <w:p w14:paraId="1CE7DDA2" w14:textId="77777777" w:rsidR="00FF7F8F" w:rsidRDefault="00FF7F8F">
      <w:pPr>
        <w:spacing w:line="276" w:lineRule="auto"/>
        <w:rPr>
          <w:sz w:val="22"/>
          <w:szCs w:val="22"/>
        </w:rPr>
      </w:pPr>
    </w:p>
    <w:p w14:paraId="062E4355" w14:textId="77777777" w:rsidR="00FF7F8F" w:rsidRDefault="00A73FDE">
      <w:pPr>
        <w:spacing w:line="276" w:lineRule="auto"/>
        <w:rPr>
          <w:i/>
          <w:sz w:val="22"/>
          <w:szCs w:val="22"/>
        </w:rPr>
      </w:pPr>
      <w:r>
        <w:rPr>
          <w:i/>
          <w:sz w:val="22"/>
          <w:szCs w:val="22"/>
        </w:rPr>
        <w:t>Hvorfor skal der tilsættes salt?</w:t>
      </w:r>
    </w:p>
    <w:p w14:paraId="37D9BF30" w14:textId="77777777" w:rsidR="00FF7F8F" w:rsidRDefault="00FF7F8F">
      <w:pPr>
        <w:spacing w:line="276" w:lineRule="auto"/>
        <w:rPr>
          <w:sz w:val="22"/>
          <w:szCs w:val="22"/>
        </w:rPr>
      </w:pPr>
    </w:p>
    <w:p w14:paraId="37886DD4" w14:textId="77777777" w:rsidR="00FF7F8F" w:rsidRDefault="00A73FDE">
      <w:pPr>
        <w:spacing w:line="276" w:lineRule="auto"/>
        <w:ind w:left="720"/>
        <w:rPr>
          <w:sz w:val="22"/>
          <w:szCs w:val="22"/>
        </w:rPr>
      </w:pPr>
      <w:r>
        <w:rPr>
          <w:sz w:val="22"/>
          <w:szCs w:val="22"/>
        </w:rPr>
        <w:t xml:space="preserve">For at give mælkesyrebakterierne en konkurrencefordel, så de vinder kampen mod de andre bakterier og </w:t>
      </w:r>
      <w:proofErr w:type="spellStart"/>
      <w:r>
        <w:rPr>
          <w:sz w:val="22"/>
          <w:szCs w:val="22"/>
        </w:rPr>
        <w:t>mugsvampenme</w:t>
      </w:r>
      <w:proofErr w:type="spellEnd"/>
      <w:r>
        <w:rPr>
          <w:sz w:val="22"/>
          <w:szCs w:val="22"/>
        </w:rPr>
        <w:t>.</w:t>
      </w:r>
    </w:p>
    <w:p w14:paraId="07EA2C3F" w14:textId="77777777" w:rsidR="00FF7F8F" w:rsidRDefault="00FF7F8F">
      <w:pPr>
        <w:spacing w:line="276" w:lineRule="auto"/>
        <w:rPr>
          <w:sz w:val="22"/>
          <w:szCs w:val="22"/>
        </w:rPr>
      </w:pPr>
    </w:p>
    <w:p w14:paraId="3DB01247" w14:textId="77777777" w:rsidR="00FF7F8F" w:rsidRDefault="00A73FDE">
      <w:pPr>
        <w:spacing w:line="276" w:lineRule="auto"/>
        <w:rPr>
          <w:i/>
          <w:sz w:val="22"/>
          <w:szCs w:val="22"/>
        </w:rPr>
      </w:pPr>
      <w:r>
        <w:rPr>
          <w:i/>
          <w:sz w:val="22"/>
          <w:szCs w:val="22"/>
        </w:rPr>
        <w:t>Kan der komme for lidt eller for meget salt i kålen? Hvad sker der så?</w:t>
      </w:r>
    </w:p>
    <w:p w14:paraId="26B9F9C6" w14:textId="77777777" w:rsidR="00FF7F8F" w:rsidRDefault="00FF7F8F">
      <w:pPr>
        <w:spacing w:line="276" w:lineRule="auto"/>
        <w:rPr>
          <w:sz w:val="22"/>
          <w:szCs w:val="22"/>
        </w:rPr>
      </w:pPr>
    </w:p>
    <w:p w14:paraId="47AFDB73" w14:textId="77777777" w:rsidR="00FF7F8F" w:rsidRDefault="00A73FDE">
      <w:pPr>
        <w:spacing w:line="276" w:lineRule="auto"/>
        <w:ind w:left="720"/>
        <w:rPr>
          <w:sz w:val="22"/>
          <w:szCs w:val="22"/>
        </w:rPr>
      </w:pPr>
      <w:r>
        <w:rPr>
          <w:sz w:val="22"/>
          <w:szCs w:val="22"/>
        </w:rPr>
        <w:t xml:space="preserve">Ja, det kan der godt. </w:t>
      </w:r>
      <w:r>
        <w:rPr>
          <w:sz w:val="22"/>
          <w:szCs w:val="22"/>
        </w:rPr>
        <w:br/>
        <w:t>Hvis du kommer for lidt salt i, kan mælkesyrebakterierne tabe, og hvis du kommer for meget i, dør alle bakterierne.</w:t>
      </w:r>
    </w:p>
    <w:p w14:paraId="40829F4C" w14:textId="77777777" w:rsidR="00FF7F8F" w:rsidRDefault="00FF7F8F">
      <w:pPr>
        <w:spacing w:line="276" w:lineRule="auto"/>
        <w:rPr>
          <w:sz w:val="22"/>
          <w:szCs w:val="22"/>
        </w:rPr>
      </w:pPr>
    </w:p>
    <w:p w14:paraId="6E25FC40" w14:textId="77777777" w:rsidR="00FF7F8F" w:rsidRDefault="00A73FDE">
      <w:pPr>
        <w:spacing w:line="276" w:lineRule="auto"/>
        <w:rPr>
          <w:i/>
          <w:sz w:val="22"/>
          <w:szCs w:val="22"/>
        </w:rPr>
      </w:pPr>
      <w:r>
        <w:rPr>
          <w:i/>
          <w:sz w:val="22"/>
          <w:szCs w:val="22"/>
        </w:rPr>
        <w:t>Hvorfor skal glasset med den fermenterede kål åbnes hver dag i den første uge?</w:t>
      </w:r>
      <w:r>
        <w:rPr>
          <w:i/>
          <w:sz w:val="22"/>
          <w:szCs w:val="22"/>
        </w:rPr>
        <w:br/>
      </w:r>
    </w:p>
    <w:p w14:paraId="424B14B1" w14:textId="77777777" w:rsidR="00FF7F8F" w:rsidRDefault="00A73FDE">
      <w:pPr>
        <w:spacing w:line="276" w:lineRule="auto"/>
        <w:ind w:left="720"/>
        <w:rPr>
          <w:sz w:val="22"/>
          <w:szCs w:val="22"/>
        </w:rPr>
      </w:pPr>
      <w:r>
        <w:rPr>
          <w:sz w:val="22"/>
          <w:szCs w:val="22"/>
        </w:rPr>
        <w:t>Der kan produceres så meget kuldioxid, at glasset eller bøtten kan springe/eksplodere, hvis ikke man ikke åbner dagligt og “lufter ud”.</w:t>
      </w:r>
    </w:p>
    <w:p w14:paraId="5565A470" w14:textId="77777777" w:rsidR="00FF7F8F" w:rsidRDefault="00FF7F8F">
      <w:pPr>
        <w:spacing w:line="276" w:lineRule="auto"/>
        <w:rPr>
          <w:sz w:val="22"/>
          <w:szCs w:val="22"/>
        </w:rPr>
      </w:pPr>
    </w:p>
    <w:p w14:paraId="37624A3C" w14:textId="77777777" w:rsidR="00FF7F8F" w:rsidRDefault="00A73FDE">
      <w:pPr>
        <w:spacing w:line="276" w:lineRule="auto"/>
        <w:rPr>
          <w:i/>
          <w:sz w:val="22"/>
          <w:szCs w:val="22"/>
        </w:rPr>
      </w:pPr>
      <w:r>
        <w:rPr>
          <w:i/>
          <w:sz w:val="22"/>
          <w:szCs w:val="22"/>
        </w:rPr>
        <w:t xml:space="preserve">Hvorfor må temperaturen ikke være over 30 grader, når man hælder væsken over sin </w:t>
      </w:r>
      <w:proofErr w:type="spellStart"/>
      <w:r>
        <w:rPr>
          <w:i/>
          <w:sz w:val="22"/>
          <w:szCs w:val="22"/>
        </w:rPr>
        <w:t>kimchi</w:t>
      </w:r>
      <w:proofErr w:type="spellEnd"/>
      <w:r>
        <w:rPr>
          <w:i/>
          <w:sz w:val="22"/>
          <w:szCs w:val="22"/>
        </w:rPr>
        <w:t>.</w:t>
      </w:r>
    </w:p>
    <w:p w14:paraId="50C6A8B4" w14:textId="77777777" w:rsidR="00FF7F8F" w:rsidRDefault="00FF7F8F">
      <w:pPr>
        <w:spacing w:line="276" w:lineRule="auto"/>
        <w:rPr>
          <w:sz w:val="22"/>
          <w:szCs w:val="22"/>
        </w:rPr>
      </w:pPr>
    </w:p>
    <w:p w14:paraId="7042D11D" w14:textId="77777777" w:rsidR="00FF7F8F" w:rsidRDefault="00A73FDE">
      <w:pPr>
        <w:spacing w:line="276" w:lineRule="auto"/>
        <w:ind w:left="720"/>
        <w:rPr>
          <w:sz w:val="22"/>
          <w:szCs w:val="22"/>
        </w:rPr>
      </w:pPr>
      <w:r>
        <w:rPr>
          <w:sz w:val="22"/>
          <w:szCs w:val="22"/>
        </w:rPr>
        <w:t>Ellers slår man mælkesyrebakterierne ihjel.</w:t>
      </w:r>
    </w:p>
    <w:p w14:paraId="4E5D2990" w14:textId="77777777" w:rsidR="00FF7F8F" w:rsidRDefault="00FF7F8F">
      <w:pPr>
        <w:spacing w:line="276" w:lineRule="auto"/>
        <w:rPr>
          <w:sz w:val="22"/>
          <w:szCs w:val="22"/>
        </w:rPr>
      </w:pPr>
    </w:p>
    <w:p w14:paraId="67106608" w14:textId="77777777" w:rsidR="00FF7F8F" w:rsidRDefault="00A73FDE">
      <w:pPr>
        <w:spacing w:line="276" w:lineRule="auto"/>
        <w:rPr>
          <w:i/>
          <w:sz w:val="22"/>
          <w:szCs w:val="22"/>
        </w:rPr>
      </w:pPr>
      <w:r>
        <w:rPr>
          <w:i/>
          <w:sz w:val="22"/>
          <w:szCs w:val="22"/>
        </w:rPr>
        <w:t xml:space="preserve">Hvorfor skal </w:t>
      </w:r>
      <w:proofErr w:type="spellStart"/>
      <w:r>
        <w:rPr>
          <w:i/>
          <w:sz w:val="22"/>
          <w:szCs w:val="22"/>
        </w:rPr>
        <w:t>kimchien</w:t>
      </w:r>
      <w:proofErr w:type="spellEnd"/>
      <w:r>
        <w:rPr>
          <w:i/>
          <w:sz w:val="22"/>
          <w:szCs w:val="22"/>
        </w:rPr>
        <w:t xml:space="preserve"> fermentere ved stuetemperatur (15-22 grader) de første 2-3 dage?</w:t>
      </w:r>
    </w:p>
    <w:p w14:paraId="7B27303F" w14:textId="77777777" w:rsidR="00FF7F8F" w:rsidRDefault="00FF7F8F">
      <w:pPr>
        <w:spacing w:line="276" w:lineRule="auto"/>
        <w:rPr>
          <w:sz w:val="22"/>
          <w:szCs w:val="22"/>
        </w:rPr>
      </w:pPr>
    </w:p>
    <w:p w14:paraId="2972DDF2" w14:textId="77777777" w:rsidR="00FF7F8F" w:rsidRDefault="00A73FDE">
      <w:pPr>
        <w:spacing w:line="276" w:lineRule="auto"/>
        <w:ind w:left="720"/>
        <w:rPr>
          <w:sz w:val="22"/>
          <w:szCs w:val="22"/>
        </w:rPr>
      </w:pPr>
      <w:r>
        <w:rPr>
          <w:sz w:val="22"/>
          <w:szCs w:val="22"/>
        </w:rPr>
        <w:t>Mælkesyrebakterierne vokser bedst ved denne temperatur.</w:t>
      </w:r>
    </w:p>
    <w:p w14:paraId="36B94689" w14:textId="77777777" w:rsidR="00FF7F8F" w:rsidRDefault="00FF7F8F">
      <w:pPr>
        <w:spacing w:line="276" w:lineRule="auto"/>
        <w:rPr>
          <w:sz w:val="22"/>
          <w:szCs w:val="22"/>
        </w:rPr>
      </w:pPr>
    </w:p>
    <w:p w14:paraId="7CD3C364" w14:textId="77777777" w:rsidR="00FF7F8F" w:rsidRDefault="00A73FDE">
      <w:pPr>
        <w:spacing w:line="276" w:lineRule="auto"/>
        <w:rPr>
          <w:i/>
          <w:sz w:val="22"/>
          <w:szCs w:val="22"/>
        </w:rPr>
      </w:pPr>
      <w:r>
        <w:rPr>
          <w:i/>
          <w:sz w:val="22"/>
          <w:szCs w:val="22"/>
        </w:rPr>
        <w:lastRenderedPageBreak/>
        <w:t xml:space="preserve">Hvorfor skal </w:t>
      </w:r>
      <w:proofErr w:type="spellStart"/>
      <w:r>
        <w:rPr>
          <w:i/>
          <w:sz w:val="22"/>
          <w:szCs w:val="22"/>
        </w:rPr>
        <w:t>kimchien</w:t>
      </w:r>
      <w:proofErr w:type="spellEnd"/>
      <w:r>
        <w:rPr>
          <w:i/>
          <w:sz w:val="22"/>
          <w:szCs w:val="22"/>
        </w:rPr>
        <w:t xml:space="preserve"> i køleskabet?</w:t>
      </w:r>
    </w:p>
    <w:p w14:paraId="62FBDA6C" w14:textId="77777777" w:rsidR="00FF7F8F" w:rsidRDefault="00FF7F8F">
      <w:pPr>
        <w:spacing w:line="276" w:lineRule="auto"/>
        <w:rPr>
          <w:sz w:val="22"/>
          <w:szCs w:val="22"/>
        </w:rPr>
      </w:pPr>
    </w:p>
    <w:p w14:paraId="72F74E41" w14:textId="77777777" w:rsidR="00FF7F8F" w:rsidRDefault="00A73FDE">
      <w:pPr>
        <w:spacing w:line="276" w:lineRule="auto"/>
        <w:ind w:left="720"/>
        <w:rPr>
          <w:sz w:val="22"/>
          <w:szCs w:val="22"/>
        </w:rPr>
      </w:pPr>
      <w:r>
        <w:rPr>
          <w:sz w:val="22"/>
          <w:szCs w:val="22"/>
        </w:rPr>
        <w:t>Efter mælkesyrebakterierne har vundet krigen, og man har opnået en pH-værdi under 4, er fermenteringen i gang. Derfor sættes den på køl, så fermenteringen går langsommere, og kålen kan holde sig længere.</w:t>
      </w:r>
    </w:p>
    <w:p w14:paraId="1481F878" w14:textId="77777777" w:rsidR="00FF7F8F" w:rsidRDefault="00FF7F8F">
      <w:pPr>
        <w:spacing w:line="276" w:lineRule="auto"/>
        <w:rPr>
          <w:sz w:val="22"/>
          <w:szCs w:val="22"/>
        </w:rPr>
      </w:pPr>
    </w:p>
    <w:p w14:paraId="5925D9F3" w14:textId="77777777" w:rsidR="00FF7F8F" w:rsidRDefault="00A73FDE">
      <w:pPr>
        <w:spacing w:line="276" w:lineRule="auto"/>
        <w:rPr>
          <w:i/>
          <w:sz w:val="22"/>
          <w:szCs w:val="22"/>
        </w:rPr>
      </w:pPr>
      <w:r>
        <w:rPr>
          <w:i/>
          <w:sz w:val="22"/>
          <w:szCs w:val="22"/>
        </w:rPr>
        <w:t xml:space="preserve">Hvordan, og til hvad kan du bruge din </w:t>
      </w:r>
      <w:proofErr w:type="spellStart"/>
      <w:r>
        <w:rPr>
          <w:i/>
          <w:sz w:val="22"/>
          <w:szCs w:val="22"/>
        </w:rPr>
        <w:t>kimchi</w:t>
      </w:r>
      <w:proofErr w:type="spellEnd"/>
      <w:r>
        <w:rPr>
          <w:i/>
          <w:sz w:val="22"/>
          <w:szCs w:val="22"/>
        </w:rPr>
        <w:t>?</w:t>
      </w:r>
    </w:p>
    <w:p w14:paraId="1C272EA0" w14:textId="77777777" w:rsidR="00FF7F8F" w:rsidRDefault="00FF7F8F">
      <w:pPr>
        <w:spacing w:line="276" w:lineRule="auto"/>
        <w:rPr>
          <w:sz w:val="22"/>
          <w:szCs w:val="22"/>
        </w:rPr>
      </w:pPr>
    </w:p>
    <w:p w14:paraId="26346075" w14:textId="77777777" w:rsidR="00FF7F8F" w:rsidRDefault="00A73FDE">
      <w:pPr>
        <w:spacing w:line="276" w:lineRule="auto"/>
        <w:ind w:left="720"/>
        <w:rPr>
          <w:sz w:val="22"/>
          <w:szCs w:val="22"/>
        </w:rPr>
      </w:pPr>
      <w:r>
        <w:rPr>
          <w:sz w:val="22"/>
          <w:szCs w:val="22"/>
        </w:rPr>
        <w:t xml:space="preserve">Server f.eks. </w:t>
      </w:r>
      <w:proofErr w:type="spellStart"/>
      <w:r>
        <w:rPr>
          <w:sz w:val="22"/>
          <w:szCs w:val="22"/>
        </w:rPr>
        <w:t>kimchien</w:t>
      </w:r>
      <w:proofErr w:type="spellEnd"/>
      <w:r>
        <w:rPr>
          <w:sz w:val="22"/>
          <w:szCs w:val="22"/>
        </w:rPr>
        <w:t xml:space="preserve"> til forskellige ris- og nudelretter, simreretter, i asiatiske grøntsager, fisk, kylling, and og meget </w:t>
      </w:r>
      <w:proofErr w:type="spellStart"/>
      <w:r>
        <w:rPr>
          <w:sz w:val="22"/>
          <w:szCs w:val="22"/>
        </w:rPr>
        <w:t>meget</w:t>
      </w:r>
      <w:proofErr w:type="spellEnd"/>
      <w:r>
        <w:rPr>
          <w:sz w:val="22"/>
          <w:szCs w:val="22"/>
        </w:rPr>
        <w:t xml:space="preserve"> andet.</w:t>
      </w:r>
    </w:p>
    <w:p w14:paraId="4265220D" w14:textId="77777777" w:rsidR="00FF7F8F" w:rsidRDefault="00FF7F8F">
      <w:pPr>
        <w:spacing w:line="276" w:lineRule="auto"/>
        <w:rPr>
          <w:sz w:val="22"/>
          <w:szCs w:val="22"/>
        </w:rPr>
      </w:pPr>
    </w:p>
    <w:p w14:paraId="3CD81361" w14:textId="77777777" w:rsidR="00FF7F8F" w:rsidRDefault="00A73FDE">
      <w:pPr>
        <w:spacing w:line="276" w:lineRule="auto"/>
        <w:rPr>
          <w:i/>
          <w:sz w:val="22"/>
          <w:szCs w:val="22"/>
        </w:rPr>
      </w:pPr>
      <w:r>
        <w:rPr>
          <w:i/>
          <w:sz w:val="22"/>
          <w:szCs w:val="22"/>
        </w:rPr>
        <w:t xml:space="preserve">Kender du andre fermenterede madvarer end </w:t>
      </w:r>
      <w:proofErr w:type="spellStart"/>
      <w:r>
        <w:rPr>
          <w:i/>
          <w:sz w:val="22"/>
          <w:szCs w:val="22"/>
        </w:rPr>
        <w:t>kimchi</w:t>
      </w:r>
      <w:proofErr w:type="spellEnd"/>
      <w:r>
        <w:rPr>
          <w:i/>
          <w:sz w:val="22"/>
          <w:szCs w:val="22"/>
        </w:rPr>
        <w:t>? Hvilke?</w:t>
      </w:r>
    </w:p>
    <w:p w14:paraId="486C5517" w14:textId="77777777" w:rsidR="00FF7F8F" w:rsidRDefault="00FF7F8F">
      <w:pPr>
        <w:spacing w:line="276" w:lineRule="auto"/>
        <w:rPr>
          <w:sz w:val="22"/>
          <w:szCs w:val="22"/>
        </w:rPr>
      </w:pPr>
    </w:p>
    <w:p w14:paraId="7F093FEC" w14:textId="77777777" w:rsidR="00FF7F8F" w:rsidRDefault="00A73FDE">
      <w:pPr>
        <w:spacing w:line="276" w:lineRule="auto"/>
        <w:ind w:left="720"/>
        <w:rPr>
          <w:sz w:val="22"/>
          <w:szCs w:val="22"/>
        </w:rPr>
      </w:pPr>
      <w:r>
        <w:rPr>
          <w:sz w:val="22"/>
          <w:szCs w:val="22"/>
        </w:rPr>
        <w:t>Yoghurt, spegepølse, sauerkraut, ost, øl</w:t>
      </w:r>
      <w:proofErr w:type="gramStart"/>
      <w:r>
        <w:rPr>
          <w:sz w:val="22"/>
          <w:szCs w:val="22"/>
        </w:rPr>
        <w:t xml:space="preserve"> ..</w:t>
      </w:r>
      <w:proofErr w:type="gramEnd"/>
    </w:p>
    <w:p w14:paraId="20E64882" w14:textId="77777777" w:rsidR="00FF7F8F" w:rsidRDefault="00A73FDE">
      <w:pPr>
        <w:spacing w:line="276" w:lineRule="auto"/>
        <w:rPr>
          <w:b/>
          <w:u w:val="single"/>
        </w:rPr>
      </w:pPr>
      <w:r>
        <w:rPr>
          <w:b/>
          <w:u w:val="single"/>
        </w:rPr>
        <w:br/>
      </w:r>
      <w:r>
        <w:br w:type="page"/>
      </w:r>
    </w:p>
    <w:p w14:paraId="3D785BCC" w14:textId="4F9437E4" w:rsidR="00FF7F8F" w:rsidRDefault="00A73FDE" w:rsidP="00A73FDE">
      <w:pPr>
        <w:pStyle w:val="Overskrift2"/>
      </w:pPr>
      <w:bookmarkStart w:id="16" w:name="_js6susc8t68x" w:colFirst="0" w:colLast="0"/>
      <w:bookmarkStart w:id="17" w:name="_Toc89110971"/>
      <w:bookmarkEnd w:id="16"/>
      <w:r>
        <w:lastRenderedPageBreak/>
        <w:t>Elevark 9</w:t>
      </w:r>
      <w:bookmarkEnd w:id="17"/>
    </w:p>
    <w:p w14:paraId="4D668045" w14:textId="77777777" w:rsidR="00FF7F8F" w:rsidRDefault="00FF7F8F">
      <w:pPr>
        <w:spacing w:line="276" w:lineRule="auto"/>
        <w:rPr>
          <w:b/>
        </w:rPr>
      </w:pPr>
    </w:p>
    <w:p w14:paraId="7053A4C4" w14:textId="77777777" w:rsidR="00FF7F8F" w:rsidRDefault="00A73FDE">
      <w:pPr>
        <w:spacing w:line="276" w:lineRule="auto"/>
        <w:rPr>
          <w:b/>
        </w:rPr>
      </w:pPr>
      <w:r>
        <w:rPr>
          <w:b/>
        </w:rPr>
        <w:t xml:space="preserve">Opgave 1: Multiple </w:t>
      </w:r>
      <w:proofErr w:type="spellStart"/>
      <w:r>
        <w:rPr>
          <w:b/>
        </w:rPr>
        <w:t>choice</w:t>
      </w:r>
      <w:proofErr w:type="spellEnd"/>
    </w:p>
    <w:tbl>
      <w:tblPr>
        <w:tblStyle w:val="a1"/>
        <w:tblW w:w="9204" w:type="dxa"/>
        <w:tblInd w:w="0" w:type="dxa"/>
        <w:tblLayout w:type="fixed"/>
        <w:tblLook w:val="0400" w:firstRow="0" w:lastRow="0" w:firstColumn="0" w:lastColumn="0" w:noHBand="0" w:noVBand="1"/>
      </w:tblPr>
      <w:tblGrid>
        <w:gridCol w:w="2593"/>
        <w:gridCol w:w="2521"/>
        <w:gridCol w:w="3261"/>
        <w:gridCol w:w="829"/>
      </w:tblGrid>
      <w:tr w:rsidR="00FF7F8F" w14:paraId="25BAC4F2" w14:textId="77777777">
        <w:trPr>
          <w:trHeight w:val="249"/>
        </w:trPr>
        <w:tc>
          <w:tcPr>
            <w:tcW w:w="2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4DAE7" w14:textId="77777777" w:rsidR="00FF7F8F" w:rsidRDefault="00A73FDE">
            <w:pPr>
              <w:spacing w:line="276" w:lineRule="auto"/>
              <w:rPr>
                <w:sz w:val="22"/>
                <w:szCs w:val="22"/>
              </w:rPr>
            </w:pPr>
            <w:r>
              <w:rPr>
                <w:b/>
                <w:color w:val="000000"/>
                <w:sz w:val="22"/>
                <w:szCs w:val="22"/>
              </w:rPr>
              <w:t>Kapitel</w:t>
            </w:r>
          </w:p>
        </w:tc>
        <w:tc>
          <w:tcPr>
            <w:tcW w:w="2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EB8BF" w14:textId="77777777" w:rsidR="00FF7F8F" w:rsidRDefault="00A73FDE">
            <w:pPr>
              <w:spacing w:line="276" w:lineRule="auto"/>
              <w:rPr>
                <w:sz w:val="22"/>
                <w:szCs w:val="22"/>
              </w:rPr>
            </w:pPr>
            <w:r>
              <w:rPr>
                <w:b/>
                <w:color w:val="000000"/>
                <w:sz w:val="22"/>
                <w:szCs w:val="22"/>
              </w:rPr>
              <w:t>Spørgsmål</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22F4A" w14:textId="77777777" w:rsidR="00FF7F8F" w:rsidRDefault="00A73FDE">
            <w:pPr>
              <w:spacing w:line="276" w:lineRule="auto"/>
              <w:rPr>
                <w:sz w:val="22"/>
                <w:szCs w:val="22"/>
              </w:rPr>
            </w:pPr>
            <w:r>
              <w:rPr>
                <w:b/>
                <w:color w:val="000000"/>
                <w:sz w:val="22"/>
                <w:szCs w:val="22"/>
              </w:rPr>
              <w:t>Vælg det rigtige svar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CCA54" w14:textId="77777777" w:rsidR="00FF7F8F" w:rsidRDefault="00A73FDE">
            <w:pPr>
              <w:spacing w:line="276" w:lineRule="auto"/>
              <w:rPr>
                <w:sz w:val="22"/>
                <w:szCs w:val="22"/>
              </w:rPr>
            </w:pPr>
            <w:r>
              <w:rPr>
                <w:b/>
                <w:color w:val="000000"/>
                <w:sz w:val="22"/>
                <w:szCs w:val="22"/>
              </w:rPr>
              <w:t>Sæt X</w:t>
            </w:r>
          </w:p>
        </w:tc>
      </w:tr>
      <w:tr w:rsidR="00FF7F8F" w14:paraId="779FC9CB" w14:textId="77777777">
        <w:trPr>
          <w:trHeight w:val="136"/>
        </w:trPr>
        <w:tc>
          <w:tcPr>
            <w:tcW w:w="25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4CE3" w14:textId="77777777" w:rsidR="00FF7F8F" w:rsidRDefault="00A73FDE">
            <w:pPr>
              <w:spacing w:line="276" w:lineRule="auto"/>
              <w:rPr>
                <w:sz w:val="22"/>
                <w:szCs w:val="22"/>
              </w:rPr>
            </w:pPr>
            <w:r>
              <w:rPr>
                <w:color w:val="000000"/>
                <w:sz w:val="22"/>
                <w:szCs w:val="22"/>
              </w:rPr>
              <w:t>Kapitel 1:</w:t>
            </w:r>
            <w:r>
              <w:rPr>
                <w:color w:val="000000"/>
                <w:sz w:val="22"/>
                <w:szCs w:val="22"/>
              </w:rPr>
              <w:br/>
            </w:r>
            <w:r>
              <w:rPr>
                <w:b/>
                <w:color w:val="000000"/>
                <w:sz w:val="22"/>
                <w:szCs w:val="22"/>
              </w:rPr>
              <w:t>KÅL PÅ BORDET</w:t>
            </w:r>
          </w:p>
          <w:p w14:paraId="03EC5332" w14:textId="77777777" w:rsidR="00FF7F8F" w:rsidRDefault="00FF7F8F">
            <w:pPr>
              <w:spacing w:line="276" w:lineRule="auto"/>
              <w:rPr>
                <w:sz w:val="22"/>
                <w:szCs w:val="22"/>
              </w:rPr>
            </w:pPr>
          </w:p>
          <w:p w14:paraId="1C405785" w14:textId="77777777" w:rsidR="00FF7F8F" w:rsidRDefault="00A73FDE">
            <w:pPr>
              <w:spacing w:line="276" w:lineRule="auto"/>
              <w:rPr>
                <w:sz w:val="22"/>
                <w:szCs w:val="22"/>
              </w:rPr>
            </w:pPr>
            <w:r>
              <w:rPr>
                <w:color w:val="000000"/>
                <w:sz w:val="22"/>
                <w:szCs w:val="22"/>
              </w:rPr>
              <w:t>Fag: Madkundskab</w:t>
            </w: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A3F30" w14:textId="77777777" w:rsidR="00FF7F8F" w:rsidRDefault="00A73FDE">
            <w:pPr>
              <w:spacing w:line="276" w:lineRule="auto"/>
              <w:rPr>
                <w:sz w:val="22"/>
                <w:szCs w:val="22"/>
              </w:rPr>
            </w:pPr>
            <w:r>
              <w:rPr>
                <w:color w:val="000000"/>
                <w:sz w:val="22"/>
                <w:szCs w:val="22"/>
              </w:rPr>
              <w:t>Hvor mange kåltyper findes der?</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0547" w14:textId="77777777" w:rsidR="00FF7F8F" w:rsidRDefault="00A73FDE">
            <w:pPr>
              <w:spacing w:line="276" w:lineRule="auto"/>
              <w:rPr>
                <w:sz w:val="22"/>
                <w:szCs w:val="22"/>
              </w:rPr>
            </w:pPr>
            <w:r>
              <w:rPr>
                <w:color w:val="000000"/>
                <w:sz w:val="22"/>
                <w:szCs w:val="22"/>
              </w:rPr>
              <w:t>8</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263EA" w14:textId="77777777" w:rsidR="00FF7F8F" w:rsidRDefault="00FF7F8F">
            <w:pPr>
              <w:spacing w:line="276" w:lineRule="auto"/>
              <w:jc w:val="center"/>
              <w:rPr>
                <w:sz w:val="22"/>
                <w:szCs w:val="22"/>
              </w:rPr>
            </w:pPr>
          </w:p>
        </w:tc>
      </w:tr>
      <w:tr w:rsidR="00FF7F8F" w14:paraId="5BCBD222" w14:textId="77777777">
        <w:trPr>
          <w:trHeight w:val="227"/>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D5D04"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64E6D"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B7B9F" w14:textId="77777777" w:rsidR="00FF7F8F" w:rsidRDefault="00A73FDE">
            <w:pPr>
              <w:spacing w:line="276" w:lineRule="auto"/>
              <w:rPr>
                <w:b/>
                <w:sz w:val="22"/>
                <w:szCs w:val="22"/>
              </w:rPr>
            </w:pPr>
            <w:r>
              <w:rPr>
                <w:b/>
                <w:color w:val="000000"/>
                <w:sz w:val="22"/>
                <w:szCs w:val="22"/>
              </w:rPr>
              <w:t>5</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5C4D" w14:textId="77777777" w:rsidR="00FF7F8F" w:rsidRDefault="00A73FDE">
            <w:pPr>
              <w:spacing w:line="276" w:lineRule="auto"/>
              <w:jc w:val="center"/>
              <w:rPr>
                <w:sz w:val="22"/>
                <w:szCs w:val="22"/>
              </w:rPr>
            </w:pPr>
            <w:r>
              <w:rPr>
                <w:sz w:val="22"/>
                <w:szCs w:val="22"/>
              </w:rPr>
              <w:t>x</w:t>
            </w:r>
          </w:p>
        </w:tc>
      </w:tr>
      <w:tr w:rsidR="00FF7F8F" w14:paraId="596A32AA" w14:textId="77777777">
        <w:trPr>
          <w:trHeight w:val="177"/>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94C3A"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E19CC"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080F3" w14:textId="77777777" w:rsidR="00FF7F8F" w:rsidRDefault="00A73FDE">
            <w:pPr>
              <w:spacing w:line="276" w:lineRule="auto"/>
              <w:rPr>
                <w:sz w:val="22"/>
                <w:szCs w:val="22"/>
              </w:rPr>
            </w:pPr>
            <w:r>
              <w:rPr>
                <w:color w:val="000000"/>
                <w:sz w:val="22"/>
                <w:szCs w:val="22"/>
              </w:rPr>
              <w:t>3</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FBBF3" w14:textId="77777777" w:rsidR="00FF7F8F" w:rsidRDefault="00FF7F8F">
            <w:pPr>
              <w:spacing w:line="276" w:lineRule="auto"/>
              <w:jc w:val="center"/>
              <w:rPr>
                <w:sz w:val="22"/>
                <w:szCs w:val="22"/>
              </w:rPr>
            </w:pPr>
          </w:p>
        </w:tc>
      </w:tr>
      <w:tr w:rsidR="00FF7F8F" w14:paraId="4C35BE57" w14:textId="77777777">
        <w:trPr>
          <w:trHeight w:val="197"/>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69858"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F5A16" w14:textId="77777777" w:rsidR="00FF7F8F" w:rsidRDefault="00A73FDE">
            <w:pPr>
              <w:spacing w:line="276" w:lineRule="auto"/>
              <w:rPr>
                <w:sz w:val="22"/>
                <w:szCs w:val="22"/>
              </w:rPr>
            </w:pPr>
            <w:r>
              <w:rPr>
                <w:color w:val="000000"/>
                <w:sz w:val="22"/>
                <w:szCs w:val="22"/>
              </w:rPr>
              <w:t>Hvor befinder kål sig i madpyramiden?</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FC9F9" w14:textId="77777777" w:rsidR="00FF7F8F" w:rsidRDefault="00A73FDE">
            <w:pPr>
              <w:spacing w:line="276" w:lineRule="auto"/>
              <w:rPr>
                <w:sz w:val="22"/>
                <w:szCs w:val="22"/>
              </w:rPr>
            </w:pPr>
            <w:r>
              <w:rPr>
                <w:color w:val="000000"/>
                <w:sz w:val="22"/>
                <w:szCs w:val="22"/>
              </w:rPr>
              <w:t>I toppen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40FF9" w14:textId="77777777" w:rsidR="00FF7F8F" w:rsidRDefault="00FF7F8F">
            <w:pPr>
              <w:spacing w:line="276" w:lineRule="auto"/>
              <w:jc w:val="center"/>
              <w:rPr>
                <w:sz w:val="22"/>
                <w:szCs w:val="22"/>
              </w:rPr>
            </w:pPr>
          </w:p>
        </w:tc>
      </w:tr>
      <w:tr w:rsidR="00FF7F8F" w14:paraId="31D6C3C2" w14:textId="77777777">
        <w:trPr>
          <w:trHeight w:val="205"/>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3FC54"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3EB80"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E3DD4" w14:textId="77777777" w:rsidR="00FF7F8F" w:rsidRDefault="00A73FDE">
            <w:pPr>
              <w:spacing w:line="276" w:lineRule="auto"/>
              <w:rPr>
                <w:sz w:val="22"/>
                <w:szCs w:val="22"/>
              </w:rPr>
            </w:pPr>
            <w:r>
              <w:rPr>
                <w:color w:val="000000"/>
                <w:sz w:val="22"/>
                <w:szCs w:val="22"/>
              </w:rPr>
              <w:t>I midten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6CDED" w14:textId="77777777" w:rsidR="00FF7F8F" w:rsidRDefault="00FF7F8F">
            <w:pPr>
              <w:spacing w:line="276" w:lineRule="auto"/>
              <w:jc w:val="center"/>
              <w:rPr>
                <w:sz w:val="22"/>
                <w:szCs w:val="22"/>
              </w:rPr>
            </w:pPr>
          </w:p>
        </w:tc>
      </w:tr>
      <w:tr w:rsidR="00FF7F8F" w14:paraId="67F64924" w14:textId="77777777">
        <w:trPr>
          <w:trHeight w:val="254"/>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0A7F8"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89B4D"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BA61" w14:textId="77777777" w:rsidR="00FF7F8F" w:rsidRDefault="00A73FDE">
            <w:pPr>
              <w:spacing w:line="276" w:lineRule="auto"/>
              <w:rPr>
                <w:b/>
                <w:sz w:val="22"/>
                <w:szCs w:val="22"/>
              </w:rPr>
            </w:pPr>
            <w:r>
              <w:rPr>
                <w:b/>
                <w:color w:val="000000"/>
                <w:sz w:val="22"/>
                <w:szCs w:val="22"/>
              </w:rPr>
              <w:t>I bunden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CFA2B" w14:textId="77777777" w:rsidR="00FF7F8F" w:rsidRDefault="00A73FDE">
            <w:pPr>
              <w:spacing w:line="276" w:lineRule="auto"/>
              <w:jc w:val="center"/>
              <w:rPr>
                <w:sz w:val="22"/>
                <w:szCs w:val="22"/>
              </w:rPr>
            </w:pPr>
            <w:r>
              <w:rPr>
                <w:sz w:val="22"/>
                <w:szCs w:val="22"/>
              </w:rPr>
              <w:t>x</w:t>
            </w:r>
          </w:p>
        </w:tc>
      </w:tr>
      <w:tr w:rsidR="00FF7F8F" w14:paraId="20BCC439" w14:textId="77777777">
        <w:trPr>
          <w:trHeight w:val="26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0DE4A"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CB286" w14:textId="77777777" w:rsidR="00FF7F8F" w:rsidRDefault="00A73FDE">
            <w:pPr>
              <w:spacing w:line="276" w:lineRule="auto"/>
              <w:rPr>
                <w:sz w:val="22"/>
                <w:szCs w:val="22"/>
              </w:rPr>
            </w:pPr>
            <w:r>
              <w:rPr>
                <w:color w:val="000000"/>
                <w:sz w:val="22"/>
                <w:szCs w:val="22"/>
              </w:rPr>
              <w:t>Hvilken smag er IKKE en af de fem grundsmage?</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9790C" w14:textId="77777777" w:rsidR="00FF7F8F" w:rsidRDefault="00A73FDE">
            <w:pPr>
              <w:spacing w:line="276" w:lineRule="auto"/>
              <w:rPr>
                <w:sz w:val="22"/>
                <w:szCs w:val="22"/>
              </w:rPr>
            </w:pPr>
            <w:r>
              <w:rPr>
                <w:color w:val="000000"/>
                <w:sz w:val="22"/>
                <w:szCs w:val="22"/>
              </w:rPr>
              <w:t>Bitter smag</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5AE4F" w14:textId="77777777" w:rsidR="00FF7F8F" w:rsidRDefault="00FF7F8F">
            <w:pPr>
              <w:spacing w:line="276" w:lineRule="auto"/>
              <w:jc w:val="center"/>
              <w:rPr>
                <w:sz w:val="22"/>
                <w:szCs w:val="22"/>
              </w:rPr>
            </w:pPr>
          </w:p>
        </w:tc>
      </w:tr>
      <w:tr w:rsidR="00FF7F8F" w14:paraId="1A63079D" w14:textId="77777777">
        <w:trPr>
          <w:trHeight w:val="21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0890A"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5FF4D"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00F6E" w14:textId="77777777" w:rsidR="00FF7F8F" w:rsidRDefault="00A73FDE">
            <w:pPr>
              <w:spacing w:line="276" w:lineRule="auto"/>
              <w:rPr>
                <w:sz w:val="22"/>
                <w:szCs w:val="22"/>
              </w:rPr>
            </w:pPr>
            <w:r>
              <w:rPr>
                <w:color w:val="000000"/>
                <w:sz w:val="22"/>
                <w:szCs w:val="22"/>
              </w:rPr>
              <w:t>Sød smag</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CBC5E" w14:textId="77777777" w:rsidR="00FF7F8F" w:rsidRDefault="00FF7F8F">
            <w:pPr>
              <w:spacing w:line="276" w:lineRule="auto"/>
              <w:jc w:val="center"/>
              <w:rPr>
                <w:sz w:val="22"/>
                <w:szCs w:val="22"/>
              </w:rPr>
            </w:pPr>
          </w:p>
        </w:tc>
      </w:tr>
      <w:tr w:rsidR="00FF7F8F" w14:paraId="7F059A9F" w14:textId="77777777">
        <w:trPr>
          <w:trHeight w:val="302"/>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7E4FB"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84DF1"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311CF" w14:textId="77777777" w:rsidR="00FF7F8F" w:rsidRDefault="00A73FDE">
            <w:pPr>
              <w:spacing w:line="276" w:lineRule="auto"/>
              <w:rPr>
                <w:b/>
                <w:sz w:val="22"/>
                <w:szCs w:val="22"/>
              </w:rPr>
            </w:pPr>
            <w:r>
              <w:rPr>
                <w:b/>
                <w:color w:val="000000"/>
                <w:sz w:val="22"/>
                <w:szCs w:val="22"/>
              </w:rPr>
              <w:t>Stærk smag</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F0452" w14:textId="77777777" w:rsidR="00FF7F8F" w:rsidRDefault="00A73FDE">
            <w:pPr>
              <w:spacing w:line="276" w:lineRule="auto"/>
              <w:jc w:val="center"/>
              <w:rPr>
                <w:sz w:val="22"/>
                <w:szCs w:val="22"/>
              </w:rPr>
            </w:pPr>
            <w:r>
              <w:rPr>
                <w:sz w:val="22"/>
                <w:szCs w:val="22"/>
              </w:rPr>
              <w:t>x</w:t>
            </w:r>
          </w:p>
        </w:tc>
      </w:tr>
      <w:tr w:rsidR="00FF7F8F" w14:paraId="57E4A5B8" w14:textId="77777777">
        <w:trPr>
          <w:trHeight w:val="68"/>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9C7FD"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A0310" w14:textId="77777777" w:rsidR="00FF7F8F" w:rsidRDefault="00A73FDE">
            <w:pPr>
              <w:spacing w:line="276" w:lineRule="auto"/>
              <w:rPr>
                <w:sz w:val="22"/>
                <w:szCs w:val="22"/>
              </w:rPr>
            </w:pPr>
            <w:r>
              <w:rPr>
                <w:color w:val="000000"/>
                <w:sz w:val="22"/>
                <w:szCs w:val="22"/>
              </w:rPr>
              <w:t xml:space="preserve">Hvad er </w:t>
            </w:r>
            <w:proofErr w:type="spellStart"/>
            <w:r>
              <w:rPr>
                <w:color w:val="000000"/>
                <w:sz w:val="22"/>
                <w:szCs w:val="22"/>
              </w:rPr>
              <w:t>glukosinolater</w:t>
            </w:r>
            <w:proofErr w:type="spellEnd"/>
            <w:r>
              <w:rPr>
                <w:color w:val="000000"/>
                <w:sz w:val="22"/>
                <w:szCs w:val="22"/>
              </w:rPr>
              <w:t>?</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44199" w14:textId="77777777" w:rsidR="00FF7F8F" w:rsidRDefault="00A73FDE">
            <w:pPr>
              <w:spacing w:line="276" w:lineRule="auto"/>
              <w:rPr>
                <w:sz w:val="22"/>
                <w:szCs w:val="22"/>
              </w:rPr>
            </w:pPr>
            <w:r>
              <w:rPr>
                <w:color w:val="000000"/>
                <w:sz w:val="22"/>
                <w:szCs w:val="22"/>
              </w:rPr>
              <w:t>Stoffer, der konserverer kål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55AAE" w14:textId="77777777" w:rsidR="00FF7F8F" w:rsidRDefault="00FF7F8F">
            <w:pPr>
              <w:spacing w:line="276" w:lineRule="auto"/>
              <w:jc w:val="center"/>
              <w:rPr>
                <w:sz w:val="22"/>
                <w:szCs w:val="22"/>
              </w:rPr>
            </w:pPr>
          </w:p>
        </w:tc>
      </w:tr>
      <w:tr w:rsidR="00FF7F8F" w14:paraId="10C0D680" w14:textId="77777777">
        <w:trPr>
          <w:trHeight w:val="2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65BE2"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FD759"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5610E" w14:textId="77777777" w:rsidR="00FF7F8F" w:rsidRDefault="00A73FDE">
            <w:pPr>
              <w:spacing w:line="276" w:lineRule="auto"/>
              <w:rPr>
                <w:sz w:val="22"/>
                <w:szCs w:val="22"/>
              </w:rPr>
            </w:pPr>
            <w:r>
              <w:rPr>
                <w:color w:val="000000"/>
                <w:sz w:val="22"/>
                <w:szCs w:val="22"/>
              </w:rPr>
              <w:t>Stoffer, der gør kålen grøn</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902E5" w14:textId="77777777" w:rsidR="00FF7F8F" w:rsidRDefault="00FF7F8F">
            <w:pPr>
              <w:spacing w:line="276" w:lineRule="auto"/>
              <w:jc w:val="center"/>
              <w:rPr>
                <w:sz w:val="22"/>
                <w:szCs w:val="22"/>
              </w:rPr>
            </w:pPr>
          </w:p>
        </w:tc>
      </w:tr>
      <w:tr w:rsidR="00FF7F8F" w14:paraId="50F56FD8" w14:textId="77777777">
        <w:trPr>
          <w:trHeight w:val="44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1A5AB"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D81A9"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429DB" w14:textId="77777777" w:rsidR="00FF7F8F" w:rsidRDefault="00A73FDE">
            <w:pPr>
              <w:spacing w:line="276" w:lineRule="auto"/>
              <w:rPr>
                <w:b/>
                <w:sz w:val="22"/>
                <w:szCs w:val="22"/>
              </w:rPr>
            </w:pPr>
            <w:r>
              <w:rPr>
                <w:b/>
                <w:color w:val="000000"/>
                <w:sz w:val="22"/>
                <w:szCs w:val="22"/>
              </w:rPr>
              <w:t>Stoffer, der giver den bitre smag i kål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67AE5" w14:textId="77777777" w:rsidR="00FF7F8F" w:rsidRDefault="00A73FDE">
            <w:pPr>
              <w:spacing w:line="276" w:lineRule="auto"/>
              <w:jc w:val="center"/>
              <w:rPr>
                <w:sz w:val="22"/>
                <w:szCs w:val="22"/>
              </w:rPr>
            </w:pPr>
            <w:r>
              <w:rPr>
                <w:sz w:val="22"/>
                <w:szCs w:val="22"/>
              </w:rPr>
              <w:t>x</w:t>
            </w:r>
          </w:p>
        </w:tc>
      </w:tr>
      <w:tr w:rsidR="00FF7F8F" w14:paraId="43DAFFC5" w14:textId="77777777">
        <w:trPr>
          <w:trHeight w:val="92"/>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08456"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D366" w14:textId="77777777" w:rsidR="00FF7F8F" w:rsidRDefault="00A73FDE">
            <w:pPr>
              <w:spacing w:line="276" w:lineRule="auto"/>
              <w:rPr>
                <w:sz w:val="22"/>
                <w:szCs w:val="22"/>
              </w:rPr>
            </w:pPr>
            <w:r>
              <w:rPr>
                <w:color w:val="000000"/>
                <w:sz w:val="22"/>
                <w:szCs w:val="22"/>
              </w:rPr>
              <w:t>Hvilken kåltype har vi dyrket i flere hundrede år i Danmark?</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7C925" w14:textId="77777777" w:rsidR="00FF7F8F" w:rsidRDefault="00A73FDE">
            <w:pPr>
              <w:spacing w:line="276" w:lineRule="auto"/>
              <w:rPr>
                <w:sz w:val="22"/>
                <w:szCs w:val="22"/>
              </w:rPr>
            </w:pPr>
            <w:proofErr w:type="spellStart"/>
            <w:r>
              <w:rPr>
                <w:color w:val="000000"/>
                <w:sz w:val="22"/>
                <w:szCs w:val="22"/>
              </w:rPr>
              <w:t>Flowersprouts</w:t>
            </w:r>
            <w:proofErr w:type="spellEnd"/>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C6928" w14:textId="77777777" w:rsidR="00FF7F8F" w:rsidRDefault="00FF7F8F">
            <w:pPr>
              <w:spacing w:line="276" w:lineRule="auto"/>
              <w:jc w:val="center"/>
              <w:rPr>
                <w:sz w:val="22"/>
                <w:szCs w:val="22"/>
              </w:rPr>
            </w:pPr>
          </w:p>
        </w:tc>
      </w:tr>
      <w:tr w:rsidR="00FF7F8F" w14:paraId="6384A708" w14:textId="77777777">
        <w:trPr>
          <w:trHeight w:val="184"/>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2F30C"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2DBF6"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D6CF1" w14:textId="77777777" w:rsidR="00FF7F8F" w:rsidRDefault="00A73FDE">
            <w:pPr>
              <w:spacing w:line="276" w:lineRule="auto"/>
              <w:rPr>
                <w:sz w:val="22"/>
                <w:szCs w:val="22"/>
              </w:rPr>
            </w:pPr>
            <w:r>
              <w:rPr>
                <w:color w:val="000000"/>
                <w:sz w:val="22"/>
                <w:szCs w:val="22"/>
              </w:rPr>
              <w:t>Glaskål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94E11" w14:textId="77777777" w:rsidR="00FF7F8F" w:rsidRDefault="00FF7F8F">
            <w:pPr>
              <w:spacing w:line="276" w:lineRule="auto"/>
              <w:jc w:val="center"/>
              <w:rPr>
                <w:sz w:val="22"/>
                <w:szCs w:val="22"/>
              </w:rPr>
            </w:pPr>
          </w:p>
        </w:tc>
      </w:tr>
      <w:tr w:rsidR="00FF7F8F" w14:paraId="067630CD" w14:textId="77777777">
        <w:trPr>
          <w:trHeight w:val="276"/>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8DB55"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34EA1"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C4EFC" w14:textId="77777777" w:rsidR="00FF7F8F" w:rsidRDefault="00A73FDE">
            <w:pPr>
              <w:spacing w:line="276" w:lineRule="auto"/>
              <w:rPr>
                <w:b/>
                <w:sz w:val="22"/>
                <w:szCs w:val="22"/>
              </w:rPr>
            </w:pPr>
            <w:r>
              <w:rPr>
                <w:b/>
                <w:color w:val="000000"/>
                <w:sz w:val="22"/>
                <w:szCs w:val="22"/>
              </w:rPr>
              <w:t>Grønkål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EBA83" w14:textId="77777777" w:rsidR="00FF7F8F" w:rsidRDefault="00A73FDE">
            <w:pPr>
              <w:spacing w:line="276" w:lineRule="auto"/>
              <w:jc w:val="center"/>
              <w:rPr>
                <w:sz w:val="22"/>
                <w:szCs w:val="22"/>
              </w:rPr>
            </w:pPr>
            <w:r>
              <w:rPr>
                <w:sz w:val="22"/>
                <w:szCs w:val="22"/>
              </w:rPr>
              <w:t>x</w:t>
            </w:r>
          </w:p>
        </w:tc>
      </w:tr>
      <w:tr w:rsidR="00FF7F8F" w14:paraId="0418F193" w14:textId="77777777">
        <w:trPr>
          <w:trHeight w:val="211"/>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AC996"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48AA3" w14:textId="77777777" w:rsidR="00FF7F8F" w:rsidRDefault="00A73FDE">
            <w:pPr>
              <w:spacing w:line="276" w:lineRule="auto"/>
              <w:rPr>
                <w:sz w:val="22"/>
                <w:szCs w:val="22"/>
              </w:rPr>
            </w:pPr>
            <w:r>
              <w:rPr>
                <w:color w:val="000000"/>
                <w:sz w:val="22"/>
                <w:szCs w:val="22"/>
              </w:rPr>
              <w:t>Hvad hedder den familie, som kål tilhører?</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74E87" w14:textId="77777777" w:rsidR="00FF7F8F" w:rsidRDefault="00A73FDE">
            <w:pPr>
              <w:spacing w:line="276" w:lineRule="auto"/>
              <w:rPr>
                <w:sz w:val="22"/>
                <w:szCs w:val="22"/>
              </w:rPr>
            </w:pPr>
            <w:r>
              <w:rPr>
                <w:color w:val="000000"/>
                <w:sz w:val="22"/>
                <w:szCs w:val="22"/>
              </w:rPr>
              <w:t>Kålhoved</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C7D8A" w14:textId="77777777" w:rsidR="00FF7F8F" w:rsidRDefault="00FF7F8F">
            <w:pPr>
              <w:spacing w:line="276" w:lineRule="auto"/>
              <w:jc w:val="center"/>
              <w:rPr>
                <w:sz w:val="22"/>
                <w:szCs w:val="22"/>
              </w:rPr>
            </w:pPr>
          </w:p>
        </w:tc>
      </w:tr>
      <w:tr w:rsidR="00FF7F8F" w14:paraId="3ED9FEC7" w14:textId="77777777">
        <w:trPr>
          <w:trHeight w:val="161"/>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85118"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BE482"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9FA16" w14:textId="77777777" w:rsidR="00FF7F8F" w:rsidRDefault="00A73FDE">
            <w:pPr>
              <w:spacing w:line="276" w:lineRule="auto"/>
              <w:rPr>
                <w:b/>
                <w:sz w:val="22"/>
                <w:szCs w:val="22"/>
              </w:rPr>
            </w:pPr>
            <w:r>
              <w:rPr>
                <w:b/>
                <w:color w:val="000000"/>
                <w:sz w:val="22"/>
                <w:szCs w:val="22"/>
              </w:rPr>
              <w:t>Korsblomst</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BF3F0" w14:textId="77777777" w:rsidR="00FF7F8F" w:rsidRDefault="00A73FDE">
            <w:pPr>
              <w:spacing w:line="276" w:lineRule="auto"/>
              <w:jc w:val="center"/>
              <w:rPr>
                <w:sz w:val="22"/>
                <w:szCs w:val="22"/>
              </w:rPr>
            </w:pPr>
            <w:r>
              <w:rPr>
                <w:sz w:val="22"/>
                <w:szCs w:val="22"/>
              </w:rPr>
              <w:t>x</w:t>
            </w:r>
          </w:p>
        </w:tc>
      </w:tr>
      <w:tr w:rsidR="00FF7F8F" w14:paraId="040D4405" w14:textId="77777777">
        <w:trPr>
          <w:trHeight w:val="111"/>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FE1CC"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63038"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49768" w14:textId="77777777" w:rsidR="00FF7F8F" w:rsidRDefault="00A73FDE">
            <w:pPr>
              <w:spacing w:line="276" w:lineRule="auto"/>
              <w:rPr>
                <w:sz w:val="22"/>
                <w:szCs w:val="22"/>
              </w:rPr>
            </w:pPr>
            <w:r>
              <w:rPr>
                <w:color w:val="000000"/>
                <w:sz w:val="22"/>
                <w:szCs w:val="22"/>
              </w:rPr>
              <w:t>Knoldkål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13A10" w14:textId="77777777" w:rsidR="00FF7F8F" w:rsidRDefault="00FF7F8F">
            <w:pPr>
              <w:spacing w:line="276" w:lineRule="auto"/>
              <w:jc w:val="center"/>
              <w:rPr>
                <w:sz w:val="22"/>
                <w:szCs w:val="22"/>
              </w:rPr>
            </w:pPr>
          </w:p>
        </w:tc>
      </w:tr>
      <w:tr w:rsidR="00FF7F8F" w14:paraId="53759FA3" w14:textId="77777777">
        <w:trPr>
          <w:trHeight w:val="204"/>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71CE1"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BABE5" w14:textId="77777777" w:rsidR="00FF7F8F" w:rsidRDefault="00A73FDE">
            <w:pPr>
              <w:spacing w:line="276" w:lineRule="auto"/>
              <w:rPr>
                <w:sz w:val="22"/>
                <w:szCs w:val="22"/>
              </w:rPr>
            </w:pPr>
            <w:r>
              <w:rPr>
                <w:color w:val="000000"/>
                <w:sz w:val="22"/>
                <w:szCs w:val="22"/>
              </w:rPr>
              <w:t>Hvor længe har vi spist syltet rødkål i Danmark? </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E46F6" w14:textId="77777777" w:rsidR="00FF7F8F" w:rsidRDefault="00A73FDE">
            <w:pPr>
              <w:spacing w:line="276" w:lineRule="auto"/>
              <w:rPr>
                <w:sz w:val="22"/>
                <w:szCs w:val="22"/>
              </w:rPr>
            </w:pPr>
            <w:r>
              <w:rPr>
                <w:color w:val="000000"/>
                <w:sz w:val="22"/>
                <w:szCs w:val="22"/>
              </w:rPr>
              <w:t>I mere end 50 år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50BE1" w14:textId="77777777" w:rsidR="00FF7F8F" w:rsidRDefault="00FF7F8F">
            <w:pPr>
              <w:spacing w:line="276" w:lineRule="auto"/>
              <w:jc w:val="center"/>
              <w:rPr>
                <w:sz w:val="22"/>
                <w:szCs w:val="22"/>
              </w:rPr>
            </w:pPr>
          </w:p>
        </w:tc>
      </w:tr>
      <w:tr w:rsidR="00FF7F8F" w14:paraId="284211B7" w14:textId="77777777">
        <w:trPr>
          <w:trHeight w:val="154"/>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A1571"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5791B"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3A740" w14:textId="77777777" w:rsidR="00FF7F8F" w:rsidRDefault="00A73FDE">
            <w:pPr>
              <w:spacing w:line="276" w:lineRule="auto"/>
              <w:rPr>
                <w:sz w:val="22"/>
                <w:szCs w:val="22"/>
              </w:rPr>
            </w:pPr>
            <w:r>
              <w:rPr>
                <w:color w:val="000000"/>
                <w:sz w:val="22"/>
                <w:szCs w:val="22"/>
              </w:rPr>
              <w:t>I mere end 100 år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3FCB3" w14:textId="77777777" w:rsidR="00FF7F8F" w:rsidRDefault="00FF7F8F">
            <w:pPr>
              <w:spacing w:line="276" w:lineRule="auto"/>
              <w:jc w:val="center"/>
              <w:rPr>
                <w:sz w:val="22"/>
                <w:szCs w:val="22"/>
              </w:rPr>
            </w:pPr>
          </w:p>
        </w:tc>
      </w:tr>
      <w:tr w:rsidR="00FF7F8F" w14:paraId="67E05E84" w14:textId="77777777">
        <w:trPr>
          <w:trHeight w:val="246"/>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E6AE7"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7D17D"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C4EA8" w14:textId="77777777" w:rsidR="00FF7F8F" w:rsidRDefault="00A73FDE">
            <w:pPr>
              <w:spacing w:line="276" w:lineRule="auto"/>
              <w:rPr>
                <w:b/>
                <w:sz w:val="22"/>
                <w:szCs w:val="22"/>
              </w:rPr>
            </w:pPr>
            <w:r>
              <w:rPr>
                <w:b/>
                <w:color w:val="000000"/>
                <w:sz w:val="22"/>
                <w:szCs w:val="22"/>
              </w:rPr>
              <w:t>I mere end 200 år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28BF8" w14:textId="77777777" w:rsidR="00FF7F8F" w:rsidRDefault="00A73FDE">
            <w:pPr>
              <w:spacing w:line="276" w:lineRule="auto"/>
              <w:jc w:val="center"/>
              <w:rPr>
                <w:sz w:val="22"/>
                <w:szCs w:val="22"/>
              </w:rPr>
            </w:pPr>
            <w:r>
              <w:rPr>
                <w:sz w:val="22"/>
                <w:szCs w:val="22"/>
              </w:rPr>
              <w:t>x</w:t>
            </w:r>
          </w:p>
        </w:tc>
      </w:tr>
      <w:tr w:rsidR="00FF7F8F" w14:paraId="0BE83686" w14:textId="77777777">
        <w:trPr>
          <w:trHeight w:val="195"/>
        </w:trPr>
        <w:tc>
          <w:tcPr>
            <w:tcW w:w="25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6DB5A" w14:textId="77777777" w:rsidR="00FF7F8F" w:rsidRDefault="00A73FDE">
            <w:pPr>
              <w:spacing w:line="276" w:lineRule="auto"/>
              <w:rPr>
                <w:sz w:val="22"/>
                <w:szCs w:val="22"/>
              </w:rPr>
            </w:pPr>
            <w:r>
              <w:rPr>
                <w:color w:val="000000"/>
                <w:sz w:val="22"/>
                <w:szCs w:val="22"/>
              </w:rPr>
              <w:t>Kapitel 2:</w:t>
            </w:r>
            <w:r>
              <w:rPr>
                <w:color w:val="000000"/>
                <w:sz w:val="22"/>
                <w:szCs w:val="22"/>
              </w:rPr>
              <w:br/>
            </w:r>
            <w:r>
              <w:rPr>
                <w:b/>
                <w:color w:val="000000"/>
                <w:sz w:val="22"/>
                <w:szCs w:val="22"/>
              </w:rPr>
              <w:t>BAG OM KÅL</w:t>
            </w:r>
            <w:r>
              <w:rPr>
                <w:color w:val="000000"/>
                <w:sz w:val="22"/>
                <w:szCs w:val="22"/>
              </w:rPr>
              <w:br/>
            </w:r>
            <w:r>
              <w:rPr>
                <w:color w:val="000000"/>
                <w:sz w:val="22"/>
                <w:szCs w:val="22"/>
              </w:rPr>
              <w:br/>
            </w:r>
          </w:p>
          <w:p w14:paraId="2769C6AA" w14:textId="77777777" w:rsidR="00FF7F8F" w:rsidRDefault="00A73FDE">
            <w:pPr>
              <w:spacing w:line="276" w:lineRule="auto"/>
              <w:rPr>
                <w:sz w:val="22"/>
                <w:szCs w:val="22"/>
              </w:rPr>
            </w:pPr>
            <w:r>
              <w:rPr>
                <w:color w:val="000000"/>
                <w:sz w:val="22"/>
                <w:szCs w:val="22"/>
              </w:rPr>
              <w:t>Fag: Madkundskab, natur/teknologi, biologi og fysik/kemi</w:t>
            </w: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73FBA" w14:textId="77777777" w:rsidR="00FF7F8F" w:rsidRDefault="00A73FDE">
            <w:pPr>
              <w:spacing w:line="276" w:lineRule="auto"/>
              <w:rPr>
                <w:sz w:val="22"/>
                <w:szCs w:val="22"/>
              </w:rPr>
            </w:pPr>
            <w:r>
              <w:rPr>
                <w:color w:val="000000"/>
                <w:sz w:val="22"/>
                <w:szCs w:val="22"/>
              </w:rPr>
              <w:t>Hvilken gasart får din prut til at lugte?</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47F7C" w14:textId="77777777" w:rsidR="00FF7F8F" w:rsidRDefault="00A73FDE">
            <w:pPr>
              <w:spacing w:line="276" w:lineRule="auto"/>
              <w:rPr>
                <w:sz w:val="22"/>
                <w:szCs w:val="22"/>
              </w:rPr>
            </w:pPr>
            <w:r>
              <w:rPr>
                <w:color w:val="000000"/>
                <w:sz w:val="22"/>
                <w:szCs w:val="22"/>
              </w:rPr>
              <w:t>Kuldioxid</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BABBD" w14:textId="77777777" w:rsidR="00FF7F8F" w:rsidRDefault="00FF7F8F">
            <w:pPr>
              <w:spacing w:line="276" w:lineRule="auto"/>
              <w:jc w:val="center"/>
              <w:rPr>
                <w:sz w:val="22"/>
                <w:szCs w:val="22"/>
              </w:rPr>
            </w:pPr>
          </w:p>
        </w:tc>
      </w:tr>
      <w:tr w:rsidR="00FF7F8F" w14:paraId="1C02ACB4" w14:textId="77777777">
        <w:trPr>
          <w:trHeight w:val="287"/>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06362"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182FC"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AFC54" w14:textId="77777777" w:rsidR="00FF7F8F" w:rsidRDefault="00A73FDE">
            <w:pPr>
              <w:spacing w:line="276" w:lineRule="auto"/>
              <w:rPr>
                <w:sz w:val="22"/>
                <w:szCs w:val="22"/>
              </w:rPr>
            </w:pPr>
            <w:r>
              <w:rPr>
                <w:color w:val="000000"/>
                <w:sz w:val="22"/>
                <w:szCs w:val="22"/>
              </w:rPr>
              <w:t>Brint </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EE2E1" w14:textId="77777777" w:rsidR="00FF7F8F" w:rsidRDefault="00FF7F8F">
            <w:pPr>
              <w:spacing w:line="276" w:lineRule="auto"/>
              <w:jc w:val="center"/>
              <w:rPr>
                <w:sz w:val="22"/>
                <w:szCs w:val="22"/>
              </w:rPr>
            </w:pPr>
          </w:p>
        </w:tc>
      </w:tr>
      <w:tr w:rsidR="00FF7F8F" w14:paraId="326B689E" w14:textId="77777777">
        <w:trPr>
          <w:trHeight w:val="209"/>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83C80"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5BC70"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AE889" w14:textId="77777777" w:rsidR="00FF7F8F" w:rsidRDefault="00A73FDE">
            <w:pPr>
              <w:spacing w:line="276" w:lineRule="auto"/>
              <w:rPr>
                <w:b/>
                <w:sz w:val="22"/>
                <w:szCs w:val="22"/>
              </w:rPr>
            </w:pPr>
            <w:r>
              <w:rPr>
                <w:b/>
                <w:color w:val="000000"/>
                <w:sz w:val="22"/>
                <w:szCs w:val="22"/>
              </w:rPr>
              <w:t>Svovlbrinte</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78D10" w14:textId="77777777" w:rsidR="00FF7F8F" w:rsidRDefault="00A73FDE">
            <w:pPr>
              <w:spacing w:line="276" w:lineRule="auto"/>
              <w:jc w:val="center"/>
              <w:rPr>
                <w:sz w:val="22"/>
                <w:szCs w:val="22"/>
              </w:rPr>
            </w:pPr>
            <w:r>
              <w:rPr>
                <w:sz w:val="22"/>
                <w:szCs w:val="22"/>
              </w:rPr>
              <w:t>x</w:t>
            </w:r>
          </w:p>
        </w:tc>
      </w:tr>
      <w:tr w:rsidR="00FF7F8F" w14:paraId="5A7B5DA1" w14:textId="77777777">
        <w:trPr>
          <w:trHeight w:val="44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94C04"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60E64" w14:textId="77777777" w:rsidR="00FF7F8F" w:rsidRDefault="00A73FDE">
            <w:pPr>
              <w:spacing w:line="276" w:lineRule="auto"/>
              <w:rPr>
                <w:sz w:val="22"/>
                <w:szCs w:val="22"/>
              </w:rPr>
            </w:pPr>
            <w:r>
              <w:rPr>
                <w:color w:val="000000"/>
                <w:sz w:val="22"/>
                <w:szCs w:val="22"/>
              </w:rPr>
              <w:t>Hvad betyder konventionel?</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30378" w14:textId="77777777" w:rsidR="00FF7F8F" w:rsidRDefault="00A73FDE">
            <w:pPr>
              <w:spacing w:line="276" w:lineRule="auto"/>
              <w:rPr>
                <w:b/>
                <w:sz w:val="22"/>
                <w:szCs w:val="22"/>
              </w:rPr>
            </w:pPr>
            <w:r>
              <w:rPr>
                <w:b/>
                <w:color w:val="000000"/>
                <w:sz w:val="22"/>
                <w:szCs w:val="22"/>
              </w:rPr>
              <w:t xml:space="preserve">At landmanden må bruge et sprøjtemiddel </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8F713" w14:textId="77777777" w:rsidR="00FF7F8F" w:rsidRDefault="00A73FDE">
            <w:pPr>
              <w:spacing w:line="276" w:lineRule="auto"/>
              <w:jc w:val="center"/>
              <w:rPr>
                <w:sz w:val="22"/>
                <w:szCs w:val="22"/>
              </w:rPr>
            </w:pPr>
            <w:r>
              <w:rPr>
                <w:sz w:val="22"/>
                <w:szCs w:val="22"/>
              </w:rPr>
              <w:t>x</w:t>
            </w:r>
          </w:p>
        </w:tc>
      </w:tr>
      <w:tr w:rsidR="00FF7F8F" w14:paraId="4D7CC4E3" w14:textId="77777777">
        <w:trPr>
          <w:trHeight w:val="44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3DF80"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20E8F"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574B8" w14:textId="77777777" w:rsidR="00FF7F8F" w:rsidRDefault="00A73FDE">
            <w:pPr>
              <w:spacing w:line="276" w:lineRule="auto"/>
              <w:rPr>
                <w:sz w:val="22"/>
                <w:szCs w:val="22"/>
              </w:rPr>
            </w:pPr>
            <w:r>
              <w:rPr>
                <w:color w:val="000000"/>
                <w:sz w:val="22"/>
                <w:szCs w:val="22"/>
              </w:rPr>
              <w:t>At landmanden gøder med husdyrgødning</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B788D" w14:textId="77777777" w:rsidR="00FF7F8F" w:rsidRDefault="00FF7F8F">
            <w:pPr>
              <w:spacing w:line="276" w:lineRule="auto"/>
              <w:jc w:val="center"/>
              <w:rPr>
                <w:sz w:val="22"/>
                <w:szCs w:val="22"/>
              </w:rPr>
            </w:pPr>
          </w:p>
        </w:tc>
      </w:tr>
      <w:tr w:rsidR="00FF7F8F" w14:paraId="2C33A79A" w14:textId="77777777">
        <w:trPr>
          <w:trHeight w:val="44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A287C"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FE5BB"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CF1C1" w14:textId="77777777" w:rsidR="00FF7F8F" w:rsidRDefault="00A73FDE">
            <w:pPr>
              <w:spacing w:line="276" w:lineRule="auto"/>
              <w:rPr>
                <w:sz w:val="22"/>
                <w:szCs w:val="22"/>
              </w:rPr>
            </w:pPr>
            <w:r>
              <w:rPr>
                <w:color w:val="000000"/>
                <w:sz w:val="22"/>
                <w:szCs w:val="22"/>
              </w:rPr>
              <w:t>At landmanden ikke kan sprøjte mod skimmelsvamp</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34325" w14:textId="77777777" w:rsidR="00FF7F8F" w:rsidRDefault="00FF7F8F">
            <w:pPr>
              <w:spacing w:line="276" w:lineRule="auto"/>
              <w:jc w:val="center"/>
              <w:rPr>
                <w:sz w:val="22"/>
                <w:szCs w:val="22"/>
              </w:rPr>
            </w:pPr>
          </w:p>
        </w:tc>
      </w:tr>
      <w:tr w:rsidR="00FF7F8F" w14:paraId="7A36017B" w14:textId="77777777">
        <w:trPr>
          <w:trHeight w:val="247"/>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18B85"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25F95" w14:textId="77777777" w:rsidR="00FF7F8F" w:rsidRDefault="00A73FDE">
            <w:pPr>
              <w:spacing w:line="276" w:lineRule="auto"/>
              <w:rPr>
                <w:sz w:val="22"/>
                <w:szCs w:val="22"/>
              </w:rPr>
            </w:pPr>
            <w:r>
              <w:rPr>
                <w:color w:val="000000"/>
                <w:sz w:val="22"/>
                <w:szCs w:val="22"/>
              </w:rPr>
              <w:t>Hvordan høster man kål?</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9B10C" w14:textId="77777777" w:rsidR="00FF7F8F" w:rsidRDefault="00A73FDE">
            <w:pPr>
              <w:spacing w:line="276" w:lineRule="auto"/>
              <w:rPr>
                <w:sz w:val="22"/>
                <w:szCs w:val="22"/>
              </w:rPr>
            </w:pPr>
            <w:r>
              <w:rPr>
                <w:color w:val="000000"/>
                <w:sz w:val="22"/>
                <w:szCs w:val="22"/>
              </w:rPr>
              <w:t>Med en robot</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9CBA3" w14:textId="77777777" w:rsidR="00FF7F8F" w:rsidRDefault="00FF7F8F">
            <w:pPr>
              <w:spacing w:line="276" w:lineRule="auto"/>
              <w:jc w:val="center"/>
              <w:rPr>
                <w:sz w:val="22"/>
                <w:szCs w:val="22"/>
              </w:rPr>
            </w:pPr>
          </w:p>
        </w:tc>
      </w:tr>
      <w:tr w:rsidR="00FF7F8F" w14:paraId="1C4436E1" w14:textId="77777777">
        <w:trPr>
          <w:trHeight w:val="198"/>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3C0A7"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2689D"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40D60" w14:textId="77777777" w:rsidR="00FF7F8F" w:rsidRDefault="00A73FDE">
            <w:pPr>
              <w:spacing w:line="276" w:lineRule="auto"/>
              <w:rPr>
                <w:b/>
                <w:sz w:val="22"/>
                <w:szCs w:val="22"/>
              </w:rPr>
            </w:pPr>
            <w:r>
              <w:rPr>
                <w:b/>
                <w:color w:val="000000"/>
                <w:sz w:val="22"/>
                <w:szCs w:val="22"/>
              </w:rPr>
              <w:t>Med håndkraft</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1FA83" w14:textId="77777777" w:rsidR="00FF7F8F" w:rsidRDefault="00A73FDE">
            <w:pPr>
              <w:spacing w:line="276" w:lineRule="auto"/>
              <w:jc w:val="center"/>
              <w:rPr>
                <w:sz w:val="22"/>
                <w:szCs w:val="22"/>
              </w:rPr>
            </w:pPr>
            <w:r>
              <w:rPr>
                <w:sz w:val="22"/>
                <w:szCs w:val="22"/>
              </w:rPr>
              <w:t>x</w:t>
            </w:r>
          </w:p>
        </w:tc>
      </w:tr>
      <w:tr w:rsidR="00FF7F8F" w14:paraId="1FFBC101" w14:textId="77777777">
        <w:trPr>
          <w:trHeight w:val="29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A0D8E"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70D27"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061B7" w14:textId="77777777" w:rsidR="00FF7F8F" w:rsidRDefault="00A73FDE">
            <w:pPr>
              <w:spacing w:line="276" w:lineRule="auto"/>
              <w:rPr>
                <w:sz w:val="22"/>
                <w:szCs w:val="22"/>
              </w:rPr>
            </w:pPr>
            <w:r>
              <w:rPr>
                <w:color w:val="000000"/>
                <w:sz w:val="22"/>
                <w:szCs w:val="22"/>
              </w:rPr>
              <w:t>Med traktor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18D70" w14:textId="77777777" w:rsidR="00FF7F8F" w:rsidRDefault="00FF7F8F">
            <w:pPr>
              <w:spacing w:line="276" w:lineRule="auto"/>
              <w:jc w:val="center"/>
              <w:rPr>
                <w:sz w:val="22"/>
                <w:szCs w:val="22"/>
              </w:rPr>
            </w:pPr>
          </w:p>
        </w:tc>
      </w:tr>
      <w:tr w:rsidR="00FF7F8F" w14:paraId="4E16D02E" w14:textId="77777777">
        <w:trPr>
          <w:trHeight w:val="44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80980"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12793" w14:textId="77777777" w:rsidR="00FF7F8F" w:rsidRDefault="00A73FDE">
            <w:pPr>
              <w:spacing w:line="276" w:lineRule="auto"/>
              <w:rPr>
                <w:sz w:val="22"/>
                <w:szCs w:val="22"/>
              </w:rPr>
            </w:pPr>
            <w:r>
              <w:rPr>
                <w:color w:val="000000"/>
                <w:sz w:val="22"/>
                <w:szCs w:val="22"/>
              </w:rPr>
              <w:t xml:space="preserve">Hvad er </w:t>
            </w:r>
            <w:proofErr w:type="spellStart"/>
            <w:r>
              <w:rPr>
                <w:color w:val="000000"/>
                <w:sz w:val="22"/>
                <w:szCs w:val="22"/>
              </w:rPr>
              <w:t>antocyaniner</w:t>
            </w:r>
            <w:proofErr w:type="spellEnd"/>
            <w:r>
              <w:rPr>
                <w:color w:val="000000"/>
                <w:sz w:val="22"/>
                <w:szCs w:val="22"/>
              </w:rPr>
              <w:t>?</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81574" w14:textId="77777777" w:rsidR="00FF7F8F" w:rsidRDefault="00A73FDE">
            <w:pPr>
              <w:spacing w:line="276" w:lineRule="auto"/>
              <w:rPr>
                <w:sz w:val="22"/>
                <w:szCs w:val="22"/>
              </w:rPr>
            </w:pPr>
            <w:r>
              <w:rPr>
                <w:color w:val="000000"/>
                <w:sz w:val="22"/>
                <w:szCs w:val="22"/>
              </w:rPr>
              <w:t>En måleenhed, det kan fortælle os, hvor sur eller basisk en væske er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C084A" w14:textId="77777777" w:rsidR="00FF7F8F" w:rsidRDefault="00FF7F8F">
            <w:pPr>
              <w:spacing w:line="276" w:lineRule="auto"/>
              <w:jc w:val="center"/>
              <w:rPr>
                <w:sz w:val="22"/>
                <w:szCs w:val="22"/>
              </w:rPr>
            </w:pPr>
          </w:p>
        </w:tc>
      </w:tr>
      <w:tr w:rsidR="00FF7F8F" w14:paraId="78DEA8F0" w14:textId="77777777">
        <w:trPr>
          <w:trHeight w:val="168"/>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D519F"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12398"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F481A" w14:textId="77777777" w:rsidR="00FF7F8F" w:rsidRDefault="00A73FDE">
            <w:pPr>
              <w:spacing w:line="276" w:lineRule="auto"/>
              <w:rPr>
                <w:b/>
                <w:sz w:val="22"/>
                <w:szCs w:val="22"/>
              </w:rPr>
            </w:pPr>
            <w:r>
              <w:rPr>
                <w:b/>
                <w:color w:val="000000"/>
                <w:sz w:val="22"/>
                <w:szCs w:val="22"/>
              </w:rPr>
              <w:t>Nogle farvestoffer i rødkål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DC4AA" w14:textId="77777777" w:rsidR="00FF7F8F" w:rsidRDefault="00A73FDE">
            <w:pPr>
              <w:spacing w:line="276" w:lineRule="auto"/>
              <w:jc w:val="center"/>
              <w:rPr>
                <w:sz w:val="22"/>
                <w:szCs w:val="22"/>
              </w:rPr>
            </w:pPr>
            <w:r>
              <w:rPr>
                <w:sz w:val="22"/>
                <w:szCs w:val="22"/>
              </w:rPr>
              <w:t>x</w:t>
            </w:r>
          </w:p>
        </w:tc>
      </w:tr>
      <w:tr w:rsidR="00FF7F8F" w14:paraId="0F007739" w14:textId="77777777">
        <w:trPr>
          <w:trHeight w:val="44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3F0B5"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60A6C"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AB3B1" w14:textId="77777777" w:rsidR="00FF7F8F" w:rsidRDefault="00A73FDE">
            <w:pPr>
              <w:spacing w:line="276" w:lineRule="auto"/>
              <w:rPr>
                <w:sz w:val="22"/>
                <w:szCs w:val="22"/>
              </w:rPr>
            </w:pPr>
            <w:r>
              <w:rPr>
                <w:color w:val="000000"/>
                <w:sz w:val="22"/>
                <w:szCs w:val="22"/>
              </w:rPr>
              <w:t>Der stof kåls cellevægge er lavet af</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C5AB3" w14:textId="77777777" w:rsidR="00FF7F8F" w:rsidRDefault="00FF7F8F">
            <w:pPr>
              <w:spacing w:line="276" w:lineRule="auto"/>
              <w:jc w:val="center"/>
              <w:rPr>
                <w:sz w:val="22"/>
                <w:szCs w:val="22"/>
              </w:rPr>
            </w:pPr>
          </w:p>
        </w:tc>
      </w:tr>
      <w:tr w:rsidR="00FF7F8F" w14:paraId="4915CF82" w14:textId="77777777">
        <w:trPr>
          <w:trHeight w:val="101"/>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A724B"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F5DA6" w14:textId="77777777" w:rsidR="00FF7F8F" w:rsidRDefault="00A73FDE">
            <w:pPr>
              <w:spacing w:line="276" w:lineRule="auto"/>
              <w:rPr>
                <w:sz w:val="22"/>
                <w:szCs w:val="22"/>
              </w:rPr>
            </w:pPr>
            <w:r>
              <w:rPr>
                <w:color w:val="000000"/>
                <w:sz w:val="22"/>
                <w:szCs w:val="22"/>
              </w:rPr>
              <w:t>Hvilket stof gør grønne kål grønne?</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857D6" w14:textId="77777777" w:rsidR="00FF7F8F" w:rsidRDefault="00A73FDE">
            <w:pPr>
              <w:spacing w:line="276" w:lineRule="auto"/>
              <w:rPr>
                <w:sz w:val="22"/>
                <w:szCs w:val="22"/>
              </w:rPr>
            </w:pPr>
            <w:proofErr w:type="spellStart"/>
            <w:r>
              <w:rPr>
                <w:color w:val="000000"/>
                <w:sz w:val="22"/>
                <w:szCs w:val="22"/>
              </w:rPr>
              <w:t>Hemicellulose</w:t>
            </w:r>
            <w:proofErr w:type="spellEnd"/>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E7EDE" w14:textId="77777777" w:rsidR="00FF7F8F" w:rsidRDefault="00FF7F8F">
            <w:pPr>
              <w:spacing w:line="276" w:lineRule="auto"/>
              <w:jc w:val="center"/>
              <w:rPr>
                <w:sz w:val="22"/>
                <w:szCs w:val="22"/>
              </w:rPr>
            </w:pPr>
          </w:p>
        </w:tc>
      </w:tr>
      <w:tr w:rsidR="00FF7F8F" w14:paraId="74891AFF" w14:textId="77777777">
        <w:trPr>
          <w:trHeight w:val="50"/>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6854B"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46AA2"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BA144" w14:textId="77777777" w:rsidR="00FF7F8F" w:rsidRDefault="00A73FDE">
            <w:pPr>
              <w:spacing w:line="276" w:lineRule="auto"/>
              <w:rPr>
                <w:b/>
                <w:sz w:val="22"/>
                <w:szCs w:val="22"/>
              </w:rPr>
            </w:pPr>
            <w:r>
              <w:rPr>
                <w:b/>
                <w:color w:val="000000"/>
                <w:sz w:val="22"/>
                <w:szCs w:val="22"/>
              </w:rPr>
              <w:t>Klorofyl</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6946E" w14:textId="77777777" w:rsidR="00FF7F8F" w:rsidRDefault="00A73FDE">
            <w:pPr>
              <w:spacing w:line="276" w:lineRule="auto"/>
              <w:jc w:val="center"/>
              <w:rPr>
                <w:sz w:val="22"/>
                <w:szCs w:val="22"/>
              </w:rPr>
            </w:pPr>
            <w:r>
              <w:rPr>
                <w:sz w:val="22"/>
                <w:szCs w:val="22"/>
              </w:rPr>
              <w:t>x</w:t>
            </w:r>
          </w:p>
        </w:tc>
      </w:tr>
      <w:tr w:rsidR="00FF7F8F" w14:paraId="128E32B4" w14:textId="77777777">
        <w:trPr>
          <w:trHeight w:val="213"/>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D9D13"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FC63C"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4A797" w14:textId="77777777" w:rsidR="00FF7F8F" w:rsidRDefault="00A73FDE">
            <w:pPr>
              <w:spacing w:line="276" w:lineRule="auto"/>
              <w:rPr>
                <w:sz w:val="22"/>
                <w:szCs w:val="22"/>
              </w:rPr>
            </w:pPr>
            <w:proofErr w:type="spellStart"/>
            <w:r>
              <w:rPr>
                <w:color w:val="000000"/>
                <w:sz w:val="22"/>
                <w:szCs w:val="22"/>
              </w:rPr>
              <w:t>Oxonioum</w:t>
            </w:r>
            <w:proofErr w:type="spellEnd"/>
            <w:r>
              <w:rPr>
                <w:color w:val="000000"/>
                <w:sz w:val="22"/>
                <w:szCs w:val="22"/>
              </w:rPr>
              <w:t>-ioner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23C0" w14:textId="77777777" w:rsidR="00FF7F8F" w:rsidRDefault="00FF7F8F">
            <w:pPr>
              <w:spacing w:line="276" w:lineRule="auto"/>
              <w:jc w:val="center"/>
              <w:rPr>
                <w:sz w:val="22"/>
                <w:szCs w:val="22"/>
              </w:rPr>
            </w:pPr>
          </w:p>
        </w:tc>
      </w:tr>
      <w:tr w:rsidR="00FF7F8F" w14:paraId="61C5E13C" w14:textId="77777777">
        <w:trPr>
          <w:trHeight w:val="92"/>
        </w:trPr>
        <w:tc>
          <w:tcPr>
            <w:tcW w:w="25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BCE79" w14:textId="77777777" w:rsidR="00FF7F8F" w:rsidRDefault="00A73FDE">
            <w:pPr>
              <w:spacing w:line="276" w:lineRule="auto"/>
              <w:rPr>
                <w:sz w:val="22"/>
                <w:szCs w:val="22"/>
              </w:rPr>
            </w:pPr>
            <w:r>
              <w:rPr>
                <w:color w:val="000000"/>
                <w:sz w:val="22"/>
                <w:szCs w:val="22"/>
              </w:rPr>
              <w:t xml:space="preserve">Kapitel 2 - fortsat: </w:t>
            </w:r>
            <w:r>
              <w:rPr>
                <w:b/>
                <w:color w:val="000000"/>
                <w:sz w:val="22"/>
                <w:szCs w:val="22"/>
              </w:rPr>
              <w:t>FERMENTERING</w:t>
            </w:r>
          </w:p>
          <w:p w14:paraId="356CE2CE" w14:textId="77777777" w:rsidR="00FF7F8F" w:rsidRDefault="00FF7F8F">
            <w:pPr>
              <w:spacing w:line="276" w:lineRule="auto"/>
              <w:rPr>
                <w:sz w:val="22"/>
                <w:szCs w:val="22"/>
              </w:rPr>
            </w:pPr>
          </w:p>
          <w:p w14:paraId="2D45D393" w14:textId="77777777" w:rsidR="00FF7F8F" w:rsidRDefault="00A73FDE">
            <w:pPr>
              <w:spacing w:line="276" w:lineRule="auto"/>
              <w:rPr>
                <w:sz w:val="22"/>
                <w:szCs w:val="22"/>
              </w:rPr>
            </w:pPr>
            <w:r>
              <w:rPr>
                <w:color w:val="000000"/>
                <w:sz w:val="22"/>
                <w:szCs w:val="22"/>
              </w:rPr>
              <w:t>Fag: Madkundskab valgfag og biologi</w:t>
            </w: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286F7" w14:textId="77777777" w:rsidR="00FF7F8F" w:rsidRDefault="00A73FDE">
            <w:pPr>
              <w:spacing w:line="276" w:lineRule="auto"/>
              <w:rPr>
                <w:sz w:val="22"/>
                <w:szCs w:val="22"/>
              </w:rPr>
            </w:pPr>
            <w:r>
              <w:rPr>
                <w:color w:val="000000"/>
                <w:sz w:val="22"/>
                <w:szCs w:val="22"/>
              </w:rPr>
              <w:t>Hvad skal vinde krigen om sukkeret i kål, når du fermenterer?</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0A665" w14:textId="77777777" w:rsidR="00FF7F8F" w:rsidRDefault="00A73FDE">
            <w:pPr>
              <w:spacing w:line="276" w:lineRule="auto"/>
              <w:rPr>
                <w:b/>
                <w:sz w:val="22"/>
                <w:szCs w:val="22"/>
              </w:rPr>
            </w:pPr>
            <w:r>
              <w:rPr>
                <w:b/>
                <w:color w:val="000000"/>
                <w:sz w:val="22"/>
                <w:szCs w:val="22"/>
              </w:rPr>
              <w:t>Mælkesyrebakterierne</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C437D" w14:textId="77777777" w:rsidR="00FF7F8F" w:rsidRDefault="00A73FDE">
            <w:pPr>
              <w:spacing w:line="276" w:lineRule="auto"/>
              <w:jc w:val="center"/>
              <w:rPr>
                <w:sz w:val="22"/>
                <w:szCs w:val="22"/>
              </w:rPr>
            </w:pPr>
            <w:r>
              <w:rPr>
                <w:sz w:val="22"/>
                <w:szCs w:val="22"/>
              </w:rPr>
              <w:t>x</w:t>
            </w:r>
          </w:p>
        </w:tc>
      </w:tr>
      <w:tr w:rsidR="00FF7F8F" w14:paraId="586DF4A9" w14:textId="77777777">
        <w:trPr>
          <w:trHeight w:val="325"/>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E97EE"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77D32"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ACB32" w14:textId="77777777" w:rsidR="00FF7F8F" w:rsidRDefault="00A73FDE">
            <w:pPr>
              <w:spacing w:line="276" w:lineRule="auto"/>
              <w:rPr>
                <w:sz w:val="22"/>
                <w:szCs w:val="22"/>
              </w:rPr>
            </w:pPr>
            <w:r>
              <w:rPr>
                <w:color w:val="000000"/>
                <w:sz w:val="22"/>
                <w:szCs w:val="22"/>
              </w:rPr>
              <w:t>Fordærvende mikroorganismer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20385" w14:textId="77777777" w:rsidR="00FF7F8F" w:rsidRDefault="00FF7F8F">
            <w:pPr>
              <w:spacing w:line="276" w:lineRule="auto"/>
              <w:jc w:val="center"/>
              <w:rPr>
                <w:sz w:val="22"/>
                <w:szCs w:val="22"/>
              </w:rPr>
            </w:pPr>
          </w:p>
        </w:tc>
      </w:tr>
      <w:tr w:rsidR="00FF7F8F" w14:paraId="780B9DEB" w14:textId="77777777">
        <w:trPr>
          <w:trHeight w:val="219"/>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FCE3D"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7C1A4"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C955B" w14:textId="77777777" w:rsidR="00FF7F8F" w:rsidRDefault="00A73FDE">
            <w:pPr>
              <w:spacing w:line="276" w:lineRule="auto"/>
              <w:rPr>
                <w:sz w:val="22"/>
                <w:szCs w:val="22"/>
              </w:rPr>
            </w:pPr>
            <w:r>
              <w:rPr>
                <w:color w:val="000000"/>
                <w:sz w:val="22"/>
                <w:szCs w:val="22"/>
              </w:rPr>
              <w:t>Mug-bakterier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AA9AA" w14:textId="77777777" w:rsidR="00FF7F8F" w:rsidRDefault="00FF7F8F">
            <w:pPr>
              <w:spacing w:line="276" w:lineRule="auto"/>
              <w:jc w:val="center"/>
              <w:rPr>
                <w:sz w:val="22"/>
                <w:szCs w:val="22"/>
              </w:rPr>
            </w:pPr>
          </w:p>
        </w:tc>
      </w:tr>
      <w:tr w:rsidR="00FF7F8F" w14:paraId="336E3641" w14:textId="77777777">
        <w:trPr>
          <w:trHeight w:val="312"/>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6454B"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D3114" w14:textId="77777777" w:rsidR="00FF7F8F" w:rsidRDefault="00A73FDE">
            <w:pPr>
              <w:spacing w:line="276" w:lineRule="auto"/>
              <w:rPr>
                <w:sz w:val="22"/>
                <w:szCs w:val="22"/>
              </w:rPr>
            </w:pPr>
            <w:r>
              <w:rPr>
                <w:color w:val="000000"/>
                <w:sz w:val="22"/>
                <w:szCs w:val="22"/>
              </w:rPr>
              <w:t>Hvad betyder en anaerob proces?</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09639" w14:textId="77777777" w:rsidR="00FF7F8F" w:rsidRDefault="00A73FDE">
            <w:pPr>
              <w:spacing w:line="276" w:lineRule="auto"/>
              <w:rPr>
                <w:b/>
                <w:sz w:val="22"/>
                <w:szCs w:val="22"/>
              </w:rPr>
            </w:pPr>
            <w:r>
              <w:rPr>
                <w:b/>
                <w:color w:val="000000"/>
                <w:sz w:val="22"/>
                <w:szCs w:val="22"/>
              </w:rPr>
              <w:t>En proces uden ilt</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FC6E6" w14:textId="77777777" w:rsidR="00FF7F8F" w:rsidRDefault="00A73FDE">
            <w:pPr>
              <w:spacing w:line="276" w:lineRule="auto"/>
              <w:jc w:val="center"/>
              <w:rPr>
                <w:sz w:val="22"/>
                <w:szCs w:val="22"/>
              </w:rPr>
            </w:pPr>
            <w:r>
              <w:rPr>
                <w:sz w:val="22"/>
                <w:szCs w:val="22"/>
              </w:rPr>
              <w:t>x</w:t>
            </w:r>
          </w:p>
        </w:tc>
      </w:tr>
      <w:tr w:rsidR="00FF7F8F" w14:paraId="2BE4EEED" w14:textId="77777777">
        <w:trPr>
          <w:trHeight w:val="206"/>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42725"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E6D83"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C27D5" w14:textId="77777777" w:rsidR="00FF7F8F" w:rsidRDefault="00A73FDE">
            <w:pPr>
              <w:spacing w:line="276" w:lineRule="auto"/>
              <w:rPr>
                <w:sz w:val="22"/>
                <w:szCs w:val="22"/>
              </w:rPr>
            </w:pPr>
            <w:r>
              <w:rPr>
                <w:color w:val="000000"/>
                <w:sz w:val="22"/>
                <w:szCs w:val="22"/>
              </w:rPr>
              <w:t>En proces med ilt</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11023" w14:textId="77777777" w:rsidR="00FF7F8F" w:rsidRDefault="00FF7F8F">
            <w:pPr>
              <w:spacing w:line="276" w:lineRule="auto"/>
              <w:jc w:val="center"/>
              <w:rPr>
                <w:sz w:val="22"/>
                <w:szCs w:val="22"/>
              </w:rPr>
            </w:pPr>
          </w:p>
        </w:tc>
      </w:tr>
      <w:tr w:rsidR="00FF7F8F" w14:paraId="4387BF83" w14:textId="77777777">
        <w:trPr>
          <w:trHeight w:val="298"/>
        </w:trPr>
        <w:tc>
          <w:tcPr>
            <w:tcW w:w="25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EB645" w14:textId="77777777" w:rsidR="00FF7F8F" w:rsidRDefault="00FF7F8F">
            <w:pPr>
              <w:widowControl w:val="0"/>
              <w:pBdr>
                <w:top w:val="nil"/>
                <w:left w:val="nil"/>
                <w:bottom w:val="nil"/>
                <w:right w:val="nil"/>
                <w:between w:val="nil"/>
              </w:pBdr>
              <w:spacing w:line="276" w:lineRule="auto"/>
              <w:rPr>
                <w:sz w:val="22"/>
                <w:szCs w:val="22"/>
              </w:rPr>
            </w:pPr>
          </w:p>
        </w:tc>
        <w:tc>
          <w:tcPr>
            <w:tcW w:w="252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32313" w14:textId="77777777" w:rsidR="00FF7F8F" w:rsidRDefault="00FF7F8F">
            <w:pPr>
              <w:widowControl w:val="0"/>
              <w:pBdr>
                <w:top w:val="nil"/>
                <w:left w:val="nil"/>
                <w:bottom w:val="nil"/>
                <w:right w:val="nil"/>
                <w:between w:val="nil"/>
              </w:pBdr>
              <w:spacing w:line="276" w:lineRule="auto"/>
              <w:rPr>
                <w:sz w:val="22"/>
                <w:szCs w:val="22"/>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5579B" w14:textId="77777777" w:rsidR="00FF7F8F" w:rsidRDefault="00A73FDE">
            <w:pPr>
              <w:spacing w:line="276" w:lineRule="auto"/>
              <w:rPr>
                <w:sz w:val="22"/>
                <w:szCs w:val="22"/>
              </w:rPr>
            </w:pPr>
            <w:r>
              <w:rPr>
                <w:color w:val="000000"/>
                <w:sz w:val="22"/>
                <w:szCs w:val="22"/>
              </w:rPr>
              <w:t>En proces med sukker</w:t>
            </w:r>
          </w:p>
        </w:tc>
        <w:tc>
          <w:tcPr>
            <w:tcW w:w="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ECEFD" w14:textId="77777777" w:rsidR="00FF7F8F" w:rsidRDefault="00FF7F8F">
            <w:pPr>
              <w:spacing w:line="276" w:lineRule="auto"/>
              <w:jc w:val="center"/>
              <w:rPr>
                <w:sz w:val="22"/>
                <w:szCs w:val="22"/>
              </w:rPr>
            </w:pPr>
          </w:p>
        </w:tc>
      </w:tr>
    </w:tbl>
    <w:p w14:paraId="49CAEB51" w14:textId="77777777" w:rsidR="00FF7F8F" w:rsidRDefault="00FF7F8F">
      <w:pPr>
        <w:spacing w:line="276" w:lineRule="auto"/>
      </w:pPr>
    </w:p>
    <w:p w14:paraId="08B25D64" w14:textId="77777777" w:rsidR="00FF7F8F" w:rsidRDefault="00FF7F8F">
      <w:pPr>
        <w:spacing w:line="276" w:lineRule="auto"/>
        <w:rPr>
          <w:b/>
        </w:rPr>
      </w:pPr>
    </w:p>
    <w:p w14:paraId="3DB58C6F" w14:textId="77777777" w:rsidR="00FF7F8F" w:rsidRDefault="00A73FDE">
      <w:pPr>
        <w:spacing w:line="276" w:lineRule="auto"/>
        <w:rPr>
          <w:b/>
        </w:rPr>
      </w:pPr>
      <w:r>
        <w:br w:type="page"/>
      </w:r>
    </w:p>
    <w:p w14:paraId="78D9669F" w14:textId="035A4358" w:rsidR="00FF7F8F" w:rsidRDefault="00A73FDE" w:rsidP="00A73FDE">
      <w:pPr>
        <w:pStyle w:val="Overskrift2"/>
      </w:pPr>
      <w:bookmarkStart w:id="18" w:name="_qor1zychdthc" w:colFirst="0" w:colLast="0"/>
      <w:bookmarkStart w:id="19" w:name="_Toc89110972"/>
      <w:bookmarkEnd w:id="18"/>
      <w:r>
        <w:lastRenderedPageBreak/>
        <w:t>Elevark 10</w:t>
      </w:r>
      <w:bookmarkEnd w:id="19"/>
    </w:p>
    <w:p w14:paraId="4742DBF8" w14:textId="77777777" w:rsidR="00FF7F8F" w:rsidRDefault="00A73FDE">
      <w:pPr>
        <w:spacing w:line="276" w:lineRule="auto"/>
        <w:rPr>
          <w:i/>
          <w:sz w:val="22"/>
          <w:szCs w:val="22"/>
        </w:rPr>
      </w:pPr>
      <w:r>
        <w:rPr>
          <w:i/>
          <w:sz w:val="22"/>
          <w:szCs w:val="22"/>
        </w:rPr>
        <w:t xml:space="preserve">Hvilket land kommer </w:t>
      </w:r>
      <w:proofErr w:type="spellStart"/>
      <w:r>
        <w:rPr>
          <w:i/>
          <w:sz w:val="22"/>
          <w:szCs w:val="22"/>
        </w:rPr>
        <w:t>bami</w:t>
      </w:r>
      <w:proofErr w:type="spellEnd"/>
      <w:r>
        <w:rPr>
          <w:i/>
          <w:sz w:val="22"/>
          <w:szCs w:val="22"/>
        </w:rPr>
        <w:t xml:space="preserve"> </w:t>
      </w:r>
      <w:proofErr w:type="spellStart"/>
      <w:r>
        <w:rPr>
          <w:i/>
          <w:sz w:val="22"/>
          <w:szCs w:val="22"/>
        </w:rPr>
        <w:t>goreng</w:t>
      </w:r>
      <w:proofErr w:type="spellEnd"/>
      <w:r>
        <w:rPr>
          <w:i/>
          <w:sz w:val="22"/>
          <w:szCs w:val="22"/>
        </w:rPr>
        <w:t xml:space="preserve"> fra? </w:t>
      </w:r>
    </w:p>
    <w:p w14:paraId="6AFD9CD2" w14:textId="77777777" w:rsidR="00FF7F8F" w:rsidRDefault="00FF7F8F">
      <w:pPr>
        <w:spacing w:line="276" w:lineRule="auto"/>
        <w:rPr>
          <w:i/>
          <w:sz w:val="22"/>
          <w:szCs w:val="22"/>
        </w:rPr>
      </w:pPr>
    </w:p>
    <w:p w14:paraId="1E761B6D" w14:textId="77777777" w:rsidR="00FF7F8F" w:rsidRDefault="00A73FDE">
      <w:pPr>
        <w:spacing w:line="276" w:lineRule="auto"/>
        <w:rPr>
          <w:sz w:val="22"/>
          <w:szCs w:val="22"/>
        </w:rPr>
      </w:pPr>
      <w:r>
        <w:rPr>
          <w:sz w:val="22"/>
          <w:szCs w:val="22"/>
        </w:rPr>
        <w:t xml:space="preserve">Indonesien. Vidste du, at </w:t>
      </w:r>
      <w:proofErr w:type="spellStart"/>
      <w:r>
        <w:rPr>
          <w:sz w:val="22"/>
          <w:szCs w:val="22"/>
        </w:rPr>
        <w:t>bami</w:t>
      </w:r>
      <w:proofErr w:type="spellEnd"/>
      <w:r>
        <w:rPr>
          <w:sz w:val="22"/>
          <w:szCs w:val="22"/>
        </w:rPr>
        <w:t xml:space="preserve"> </w:t>
      </w:r>
      <w:proofErr w:type="spellStart"/>
      <w:r>
        <w:rPr>
          <w:sz w:val="22"/>
          <w:szCs w:val="22"/>
        </w:rPr>
        <w:t>goreng</w:t>
      </w:r>
      <w:proofErr w:type="spellEnd"/>
      <w:r>
        <w:rPr>
          <w:sz w:val="22"/>
          <w:szCs w:val="22"/>
        </w:rPr>
        <w:t xml:space="preserve"> også er en populær ret i Holland, fordi de haft landet som koloni?</w:t>
      </w:r>
    </w:p>
    <w:p w14:paraId="3406F73F" w14:textId="6CF248F8" w:rsidR="00FF7F8F" w:rsidRDefault="00A73FDE" w:rsidP="00A73FDE">
      <w:pPr>
        <w:pStyle w:val="Overskrift2"/>
      </w:pPr>
      <w:bookmarkStart w:id="20" w:name="_ti7w8aqfroxr" w:colFirst="0" w:colLast="0"/>
      <w:bookmarkStart w:id="21" w:name="_Toc89110973"/>
      <w:bookmarkEnd w:id="20"/>
      <w:r>
        <w:t>Elevark 11</w:t>
      </w:r>
      <w:bookmarkEnd w:id="21"/>
    </w:p>
    <w:p w14:paraId="0A47ECC7" w14:textId="77777777" w:rsidR="00FF7F8F" w:rsidRDefault="00FF7F8F">
      <w:pPr>
        <w:spacing w:line="276" w:lineRule="auto"/>
        <w:rPr>
          <w:b/>
          <w:u w:val="single"/>
        </w:rPr>
      </w:pPr>
    </w:p>
    <w:p w14:paraId="04534D50" w14:textId="77777777" w:rsidR="00FF7F8F" w:rsidRDefault="00A73FDE">
      <w:pPr>
        <w:spacing w:line="276" w:lineRule="auto"/>
        <w:rPr>
          <w:sz w:val="22"/>
          <w:szCs w:val="22"/>
        </w:rPr>
      </w:pPr>
      <w:r>
        <w:rPr>
          <w:i/>
          <w:sz w:val="22"/>
          <w:szCs w:val="22"/>
        </w:rPr>
        <w:t>Prøv at næringsberegne til to opskrifter (hvis skolen har et program der kan beregne det):</w:t>
      </w:r>
      <w:r>
        <w:rPr>
          <w:i/>
          <w:sz w:val="22"/>
          <w:szCs w:val="22"/>
        </w:rPr>
        <w:br/>
        <w:t xml:space="preserve">Hvilken er mest sund? Hvorfor? Hvor ser du de største forskelle? </w:t>
      </w:r>
      <w:r>
        <w:rPr>
          <w:sz w:val="22"/>
          <w:szCs w:val="22"/>
        </w:rPr>
        <w:br/>
      </w:r>
    </w:p>
    <w:p w14:paraId="0AC9A053" w14:textId="77777777" w:rsidR="00FF7F8F" w:rsidRDefault="00A73FDE">
      <w:pPr>
        <w:spacing w:line="276" w:lineRule="auto"/>
        <w:ind w:left="720"/>
        <w:rPr>
          <w:sz w:val="22"/>
          <w:szCs w:val="22"/>
        </w:rPr>
      </w:pPr>
      <w:r>
        <w:rPr>
          <w:sz w:val="22"/>
          <w:szCs w:val="22"/>
        </w:rPr>
        <w:t>Her er der taget udgangspunkt i beregningerne i Bilag 8:</w:t>
      </w:r>
    </w:p>
    <w:p w14:paraId="741854B5" w14:textId="77777777" w:rsidR="00FF7F8F" w:rsidRDefault="00A73FDE">
      <w:pPr>
        <w:numPr>
          <w:ilvl w:val="0"/>
          <w:numId w:val="2"/>
        </w:numPr>
        <w:spacing w:line="276" w:lineRule="auto"/>
        <w:ind w:left="720" w:firstLine="0"/>
        <w:rPr>
          <w:sz w:val="22"/>
          <w:szCs w:val="22"/>
        </w:rPr>
      </w:pPr>
      <w:r>
        <w:rPr>
          <w:sz w:val="22"/>
          <w:szCs w:val="22"/>
        </w:rPr>
        <w:t>Der er ⅓-del flere kalorier i den græske version.</w:t>
      </w:r>
    </w:p>
    <w:p w14:paraId="6476ABAC" w14:textId="77777777" w:rsidR="00FF7F8F" w:rsidRDefault="00A73FDE">
      <w:pPr>
        <w:numPr>
          <w:ilvl w:val="0"/>
          <w:numId w:val="2"/>
        </w:numPr>
        <w:spacing w:line="276" w:lineRule="auto"/>
        <w:ind w:left="720" w:firstLine="0"/>
        <w:rPr>
          <w:sz w:val="22"/>
          <w:szCs w:val="22"/>
        </w:rPr>
      </w:pPr>
      <w:r>
        <w:rPr>
          <w:sz w:val="22"/>
          <w:szCs w:val="22"/>
        </w:rPr>
        <w:t>Der er over dobbelt så meget fedt i den græske version.</w:t>
      </w:r>
    </w:p>
    <w:p w14:paraId="37A4D282" w14:textId="77777777" w:rsidR="00FF7F8F" w:rsidRDefault="00A73FDE">
      <w:pPr>
        <w:numPr>
          <w:ilvl w:val="0"/>
          <w:numId w:val="2"/>
        </w:numPr>
        <w:spacing w:line="276" w:lineRule="auto"/>
        <w:ind w:left="720" w:firstLine="0"/>
        <w:rPr>
          <w:sz w:val="22"/>
          <w:szCs w:val="22"/>
        </w:rPr>
      </w:pPr>
      <w:r>
        <w:rPr>
          <w:sz w:val="22"/>
          <w:szCs w:val="22"/>
        </w:rPr>
        <w:t>Der er cirka 4 gange så meget mættet fedt (de mindre gode) i den græske version.</w:t>
      </w:r>
    </w:p>
    <w:p w14:paraId="492C83B7" w14:textId="77777777" w:rsidR="00FF7F8F" w:rsidRDefault="00A73FDE">
      <w:pPr>
        <w:numPr>
          <w:ilvl w:val="0"/>
          <w:numId w:val="2"/>
        </w:numPr>
        <w:spacing w:line="276" w:lineRule="auto"/>
        <w:ind w:left="720" w:firstLine="0"/>
        <w:rPr>
          <w:sz w:val="22"/>
          <w:szCs w:val="22"/>
        </w:rPr>
      </w:pPr>
      <w:r>
        <w:rPr>
          <w:sz w:val="22"/>
          <w:szCs w:val="22"/>
        </w:rPr>
        <w:t>Der er dobbelt så meget salt i den græske version.</w:t>
      </w:r>
    </w:p>
    <w:p w14:paraId="4BC5F00D" w14:textId="77777777" w:rsidR="00FF7F8F" w:rsidRDefault="00A73FDE">
      <w:pPr>
        <w:numPr>
          <w:ilvl w:val="0"/>
          <w:numId w:val="2"/>
        </w:numPr>
        <w:spacing w:line="276" w:lineRule="auto"/>
        <w:ind w:left="720" w:firstLine="0"/>
        <w:rPr>
          <w:sz w:val="22"/>
          <w:szCs w:val="22"/>
        </w:rPr>
      </w:pPr>
      <w:r>
        <w:rPr>
          <w:sz w:val="22"/>
          <w:szCs w:val="22"/>
        </w:rPr>
        <w:t xml:space="preserve">Der er dobbelt så mange </w:t>
      </w:r>
      <w:proofErr w:type="gramStart"/>
      <w:r>
        <w:rPr>
          <w:sz w:val="22"/>
          <w:szCs w:val="22"/>
        </w:rPr>
        <w:t>gram</w:t>
      </w:r>
      <w:proofErr w:type="gramEnd"/>
      <w:r>
        <w:rPr>
          <w:sz w:val="22"/>
          <w:szCs w:val="22"/>
        </w:rPr>
        <w:t xml:space="preserve"> </w:t>
      </w:r>
      <w:proofErr w:type="spellStart"/>
      <w:r>
        <w:rPr>
          <w:sz w:val="22"/>
          <w:szCs w:val="22"/>
        </w:rPr>
        <w:t>sukkerarter</w:t>
      </w:r>
      <w:proofErr w:type="spellEnd"/>
      <w:r>
        <w:rPr>
          <w:sz w:val="22"/>
          <w:szCs w:val="22"/>
        </w:rPr>
        <w:t xml:space="preserve"> i </w:t>
      </w:r>
      <w:proofErr w:type="spellStart"/>
      <w:r>
        <w:rPr>
          <w:sz w:val="22"/>
          <w:szCs w:val="22"/>
        </w:rPr>
        <w:t>GoCooks</w:t>
      </w:r>
      <w:proofErr w:type="spellEnd"/>
      <w:r>
        <w:rPr>
          <w:sz w:val="22"/>
          <w:szCs w:val="22"/>
        </w:rPr>
        <w:t xml:space="preserve"> version (det skyldes løget og blomkålen).</w:t>
      </w:r>
    </w:p>
    <w:p w14:paraId="03970422" w14:textId="77777777" w:rsidR="00FF7F8F" w:rsidRDefault="00FF7F8F">
      <w:pPr>
        <w:spacing w:line="276" w:lineRule="auto"/>
        <w:rPr>
          <w:sz w:val="22"/>
          <w:szCs w:val="22"/>
        </w:rPr>
      </w:pPr>
    </w:p>
    <w:p w14:paraId="538644EC" w14:textId="77777777" w:rsidR="00FF7F8F" w:rsidRDefault="00A73FDE">
      <w:pPr>
        <w:spacing w:line="276" w:lineRule="auto"/>
        <w:rPr>
          <w:sz w:val="22"/>
          <w:szCs w:val="22"/>
          <w:u w:val="single"/>
        </w:rPr>
      </w:pPr>
      <w:r>
        <w:rPr>
          <w:i/>
          <w:sz w:val="22"/>
          <w:szCs w:val="22"/>
        </w:rPr>
        <w:t>Hvor kommer proteinerne fra i de to opskrifter:</w:t>
      </w:r>
      <w:r>
        <w:rPr>
          <w:sz w:val="22"/>
          <w:szCs w:val="22"/>
          <w:u w:val="single"/>
        </w:rPr>
        <w:br/>
      </w:r>
    </w:p>
    <w:p w14:paraId="610EF0E4" w14:textId="77777777" w:rsidR="00FF7F8F" w:rsidRDefault="00A73FDE">
      <w:pPr>
        <w:spacing w:line="276" w:lineRule="auto"/>
        <w:ind w:left="720"/>
        <w:rPr>
          <w:sz w:val="22"/>
          <w:szCs w:val="22"/>
        </w:rPr>
      </w:pPr>
      <w:r>
        <w:rPr>
          <w:sz w:val="22"/>
          <w:szCs w:val="22"/>
        </w:rPr>
        <w:t xml:space="preserve">Hvedemel, fuldkornsmel, ost, kød og æg </w:t>
      </w:r>
    </w:p>
    <w:p w14:paraId="153C4EE5" w14:textId="77777777" w:rsidR="00FF7F8F" w:rsidRDefault="00FF7F8F">
      <w:pPr>
        <w:spacing w:line="276" w:lineRule="auto"/>
        <w:rPr>
          <w:sz w:val="22"/>
          <w:szCs w:val="22"/>
        </w:rPr>
      </w:pPr>
    </w:p>
    <w:p w14:paraId="45AB6887" w14:textId="77777777" w:rsidR="00FF7F8F" w:rsidRDefault="00A73FDE">
      <w:pPr>
        <w:spacing w:line="276" w:lineRule="auto"/>
        <w:rPr>
          <w:sz w:val="22"/>
          <w:szCs w:val="22"/>
        </w:rPr>
      </w:pPr>
      <w:r>
        <w:rPr>
          <w:i/>
          <w:sz w:val="22"/>
          <w:szCs w:val="22"/>
        </w:rPr>
        <w:t xml:space="preserve">Kom med </w:t>
      </w:r>
      <w:proofErr w:type="spellStart"/>
      <w:r>
        <w:rPr>
          <w:i/>
          <w:sz w:val="22"/>
          <w:szCs w:val="22"/>
        </w:rPr>
        <w:t>ideér</w:t>
      </w:r>
      <w:proofErr w:type="spellEnd"/>
      <w:r>
        <w:rPr>
          <w:i/>
          <w:sz w:val="22"/>
          <w:szCs w:val="22"/>
        </w:rPr>
        <w:t xml:space="preserve"> til, hvordan man kan gøre den græske version mere sund og klimavenlig ved at erstatte nogle ingredienser med andre ingredienser, eller ved at ændre på mængderne:</w:t>
      </w:r>
      <w:r>
        <w:rPr>
          <w:sz w:val="22"/>
          <w:szCs w:val="22"/>
        </w:rPr>
        <w:br/>
      </w:r>
    </w:p>
    <w:p w14:paraId="5BD5EBDE" w14:textId="77777777" w:rsidR="00FF7F8F" w:rsidRDefault="00A73FDE">
      <w:pPr>
        <w:spacing w:line="276" w:lineRule="auto"/>
        <w:ind w:left="720"/>
        <w:rPr>
          <w:sz w:val="22"/>
          <w:szCs w:val="22"/>
        </w:rPr>
      </w:pPr>
      <w:r>
        <w:rPr>
          <w:sz w:val="22"/>
          <w:szCs w:val="22"/>
        </w:rPr>
        <w:t>Eksempelvis:</w:t>
      </w:r>
    </w:p>
    <w:p w14:paraId="38C681E9" w14:textId="77777777" w:rsidR="00FF7F8F" w:rsidRDefault="00A73FDE">
      <w:pPr>
        <w:numPr>
          <w:ilvl w:val="0"/>
          <w:numId w:val="12"/>
        </w:numPr>
        <w:spacing w:line="276" w:lineRule="auto"/>
        <w:ind w:firstLine="0"/>
        <w:rPr>
          <w:sz w:val="22"/>
          <w:szCs w:val="22"/>
        </w:rPr>
      </w:pPr>
      <w:r>
        <w:rPr>
          <w:sz w:val="22"/>
          <w:szCs w:val="22"/>
        </w:rPr>
        <w:t>Erstat smør med vegetabilsk olie eller mindsk mængden.</w:t>
      </w:r>
    </w:p>
    <w:p w14:paraId="32728E74" w14:textId="77777777" w:rsidR="00FF7F8F" w:rsidRDefault="00A73FDE">
      <w:pPr>
        <w:numPr>
          <w:ilvl w:val="0"/>
          <w:numId w:val="12"/>
        </w:numPr>
        <w:spacing w:line="276" w:lineRule="auto"/>
        <w:ind w:firstLine="0"/>
        <w:rPr>
          <w:sz w:val="22"/>
          <w:szCs w:val="22"/>
        </w:rPr>
      </w:pPr>
      <w:r>
        <w:rPr>
          <w:sz w:val="22"/>
          <w:szCs w:val="22"/>
        </w:rPr>
        <w:t xml:space="preserve">Erstat bacon med mere magert fedt eller undvær det. </w:t>
      </w:r>
    </w:p>
    <w:p w14:paraId="6FCFC491" w14:textId="77777777" w:rsidR="00FF7F8F" w:rsidRDefault="00A73FDE">
      <w:pPr>
        <w:numPr>
          <w:ilvl w:val="0"/>
          <w:numId w:val="12"/>
        </w:numPr>
        <w:spacing w:line="276" w:lineRule="auto"/>
        <w:ind w:firstLine="0"/>
        <w:rPr>
          <w:sz w:val="22"/>
          <w:szCs w:val="22"/>
        </w:rPr>
      </w:pPr>
      <w:r>
        <w:rPr>
          <w:sz w:val="22"/>
          <w:szCs w:val="22"/>
        </w:rPr>
        <w:lastRenderedPageBreak/>
        <w:t>Mindsk mængden af ost.</w:t>
      </w:r>
    </w:p>
    <w:p w14:paraId="10B4D302" w14:textId="77777777" w:rsidR="00FF7F8F" w:rsidRDefault="00A73FDE">
      <w:pPr>
        <w:numPr>
          <w:ilvl w:val="0"/>
          <w:numId w:val="12"/>
        </w:numPr>
        <w:spacing w:line="276" w:lineRule="auto"/>
        <w:ind w:firstLine="0"/>
        <w:rPr>
          <w:sz w:val="22"/>
          <w:szCs w:val="22"/>
        </w:rPr>
      </w:pPr>
      <w:r>
        <w:rPr>
          <w:sz w:val="22"/>
          <w:szCs w:val="22"/>
        </w:rPr>
        <w:t>Tilføj grøntsager.</w:t>
      </w:r>
    </w:p>
    <w:p w14:paraId="040FAF99" w14:textId="77777777" w:rsidR="00FF7F8F" w:rsidRDefault="00FF7F8F">
      <w:pPr>
        <w:spacing w:line="276" w:lineRule="auto"/>
        <w:rPr>
          <w:sz w:val="22"/>
          <w:szCs w:val="22"/>
        </w:rPr>
      </w:pPr>
    </w:p>
    <w:p w14:paraId="68D03913" w14:textId="77777777" w:rsidR="00FF7F8F" w:rsidRDefault="00A73FDE">
      <w:pPr>
        <w:spacing w:line="276" w:lineRule="auto"/>
        <w:rPr>
          <w:i/>
          <w:sz w:val="22"/>
          <w:szCs w:val="22"/>
        </w:rPr>
      </w:pPr>
      <w:r>
        <w:rPr>
          <w:i/>
          <w:sz w:val="22"/>
          <w:szCs w:val="22"/>
        </w:rPr>
        <w:t xml:space="preserve">Hvilket fedt indeholder smør, ost og bacon meget af? </w:t>
      </w:r>
    </w:p>
    <w:p w14:paraId="172A8C76" w14:textId="77777777" w:rsidR="00FF7F8F" w:rsidRDefault="00FF7F8F">
      <w:pPr>
        <w:spacing w:line="276" w:lineRule="auto"/>
        <w:rPr>
          <w:sz w:val="22"/>
          <w:szCs w:val="22"/>
        </w:rPr>
      </w:pPr>
    </w:p>
    <w:p w14:paraId="565B3653" w14:textId="77777777" w:rsidR="00FF7F8F" w:rsidRDefault="00A73FDE">
      <w:pPr>
        <w:spacing w:line="276" w:lineRule="auto"/>
        <w:ind w:left="720"/>
        <w:rPr>
          <w:sz w:val="22"/>
          <w:szCs w:val="22"/>
        </w:rPr>
      </w:pPr>
      <w:r>
        <w:rPr>
          <w:sz w:val="22"/>
          <w:szCs w:val="22"/>
        </w:rPr>
        <w:t>Animalsk fedt - mættet fedt</w:t>
      </w:r>
    </w:p>
    <w:p w14:paraId="043FF57C" w14:textId="77777777" w:rsidR="00FF7F8F" w:rsidRDefault="00FF7F8F">
      <w:pPr>
        <w:spacing w:line="276" w:lineRule="auto"/>
        <w:rPr>
          <w:sz w:val="22"/>
          <w:szCs w:val="22"/>
        </w:rPr>
      </w:pPr>
    </w:p>
    <w:p w14:paraId="24B935AB" w14:textId="77777777" w:rsidR="00FF7F8F" w:rsidRDefault="00A73FDE">
      <w:pPr>
        <w:spacing w:line="276" w:lineRule="auto"/>
        <w:rPr>
          <w:i/>
          <w:sz w:val="22"/>
          <w:szCs w:val="22"/>
        </w:rPr>
      </w:pPr>
      <w:r>
        <w:rPr>
          <w:i/>
          <w:sz w:val="22"/>
          <w:szCs w:val="22"/>
        </w:rPr>
        <w:t>Hvilket fedt indeholder olivenolie?</w:t>
      </w:r>
    </w:p>
    <w:p w14:paraId="704CAD9F" w14:textId="77777777" w:rsidR="00FF7F8F" w:rsidRDefault="00FF7F8F">
      <w:pPr>
        <w:spacing w:line="276" w:lineRule="auto"/>
        <w:rPr>
          <w:sz w:val="22"/>
          <w:szCs w:val="22"/>
        </w:rPr>
      </w:pPr>
    </w:p>
    <w:p w14:paraId="48AD980F" w14:textId="77777777" w:rsidR="00FF7F8F" w:rsidRDefault="00A73FDE">
      <w:pPr>
        <w:spacing w:line="276" w:lineRule="auto"/>
        <w:ind w:left="720"/>
        <w:rPr>
          <w:sz w:val="22"/>
          <w:szCs w:val="22"/>
        </w:rPr>
      </w:pPr>
      <w:r>
        <w:rPr>
          <w:sz w:val="22"/>
          <w:szCs w:val="22"/>
        </w:rPr>
        <w:t xml:space="preserve">Vegetabilsk fedt - umættet fedt </w:t>
      </w:r>
    </w:p>
    <w:p w14:paraId="46AF557C" w14:textId="77777777" w:rsidR="00FF7F8F" w:rsidRDefault="00FF7F8F">
      <w:pPr>
        <w:spacing w:line="276" w:lineRule="auto"/>
      </w:pPr>
    </w:p>
    <w:p w14:paraId="4F6F4E50" w14:textId="77777777" w:rsidR="00FF7F8F" w:rsidRDefault="00A73FDE">
      <w:pPr>
        <w:spacing w:line="276" w:lineRule="auto"/>
        <w:rPr>
          <w:b/>
        </w:rPr>
      </w:pPr>
      <w:r>
        <w:rPr>
          <w:b/>
        </w:rPr>
        <w:t xml:space="preserve">Bilag 8: Næringsberegning af </w:t>
      </w:r>
      <w:proofErr w:type="spellStart"/>
      <w:r>
        <w:rPr>
          <w:b/>
        </w:rPr>
        <w:t>Peirnirlis</w:t>
      </w:r>
      <w:proofErr w:type="spellEnd"/>
      <w:r>
        <w:rPr>
          <w:b/>
        </w:rPr>
        <w:t xml:space="preserve"> i elevark 11.</w:t>
      </w:r>
    </w:p>
    <w:p w14:paraId="7C1C2BD9" w14:textId="77777777" w:rsidR="00FF7F8F" w:rsidRDefault="00A73FDE">
      <w:pPr>
        <w:spacing w:line="276" w:lineRule="auto"/>
        <w:rPr>
          <w:i/>
          <w:sz w:val="22"/>
          <w:szCs w:val="22"/>
        </w:rPr>
      </w:pPr>
      <w:proofErr w:type="spellStart"/>
      <w:r>
        <w:rPr>
          <w:i/>
          <w:sz w:val="22"/>
          <w:szCs w:val="22"/>
        </w:rPr>
        <w:t>Peirnirli</w:t>
      </w:r>
      <w:proofErr w:type="spellEnd"/>
      <w:r>
        <w:rPr>
          <w:i/>
          <w:sz w:val="22"/>
          <w:szCs w:val="22"/>
        </w:rPr>
        <w:t>-opskrifterne er regnet ud i Vitakost.dk</w:t>
      </w:r>
    </w:p>
    <w:p w14:paraId="5FCB2D66" w14:textId="77777777" w:rsidR="00FF7F8F" w:rsidRDefault="00FF7F8F">
      <w:pPr>
        <w:spacing w:line="276" w:lineRule="auto"/>
        <w:rPr>
          <w:sz w:val="22"/>
          <w:szCs w:val="22"/>
        </w:rPr>
      </w:pPr>
    </w:p>
    <w:p w14:paraId="10998EC7" w14:textId="77777777" w:rsidR="00FF7F8F" w:rsidRDefault="00A73FDE">
      <w:pPr>
        <w:spacing w:line="276" w:lineRule="auto"/>
        <w:rPr>
          <w:sz w:val="22"/>
          <w:szCs w:val="22"/>
        </w:rPr>
      </w:pPr>
      <w:r>
        <w:rPr>
          <w:sz w:val="22"/>
          <w:szCs w:val="22"/>
        </w:rPr>
        <w:t xml:space="preserve">Græsk </w:t>
      </w:r>
      <w:proofErr w:type="spellStart"/>
      <w:r>
        <w:rPr>
          <w:sz w:val="22"/>
          <w:szCs w:val="22"/>
        </w:rPr>
        <w:t>Peirnirli</w:t>
      </w:r>
      <w:proofErr w:type="spellEnd"/>
      <w:r>
        <w:rPr>
          <w:sz w:val="22"/>
          <w:szCs w:val="22"/>
        </w:rPr>
        <w:t>:</w:t>
      </w:r>
    </w:p>
    <w:p w14:paraId="6E073145" w14:textId="77777777" w:rsidR="00FF7F8F" w:rsidRDefault="00A73FDE">
      <w:pPr>
        <w:spacing w:line="276" w:lineRule="auto"/>
      </w:pPr>
      <w:r>
        <w:rPr>
          <w:noProof/>
        </w:rPr>
        <w:lastRenderedPageBreak/>
        <w:drawing>
          <wp:inline distT="114300" distB="114300" distL="114300" distR="114300" wp14:anchorId="0409BED5" wp14:editId="04EAA1F0">
            <wp:extent cx="6295073" cy="29394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295073" cy="2939435"/>
                    </a:xfrm>
                    <a:prstGeom prst="rect">
                      <a:avLst/>
                    </a:prstGeom>
                    <a:ln/>
                  </pic:spPr>
                </pic:pic>
              </a:graphicData>
            </a:graphic>
          </wp:inline>
        </w:drawing>
      </w:r>
    </w:p>
    <w:p w14:paraId="24FA2120" w14:textId="77777777" w:rsidR="00FF7F8F" w:rsidRDefault="00FF7F8F">
      <w:pPr>
        <w:spacing w:line="276" w:lineRule="auto"/>
      </w:pPr>
    </w:p>
    <w:p w14:paraId="2AD5823F" w14:textId="77777777" w:rsidR="00FF7F8F" w:rsidRDefault="00A73FDE">
      <w:pPr>
        <w:spacing w:line="276" w:lineRule="auto"/>
      </w:pPr>
      <w:proofErr w:type="spellStart"/>
      <w:r>
        <w:t>GoCooks</w:t>
      </w:r>
      <w:proofErr w:type="spellEnd"/>
      <w:r>
        <w:t xml:space="preserve"> </w:t>
      </w:r>
      <w:proofErr w:type="spellStart"/>
      <w:r>
        <w:t>Peirnirli</w:t>
      </w:r>
      <w:proofErr w:type="spellEnd"/>
      <w:r>
        <w:t>:</w:t>
      </w:r>
    </w:p>
    <w:p w14:paraId="5BF27883" w14:textId="77777777" w:rsidR="00FF7F8F" w:rsidRDefault="00A73FDE">
      <w:pPr>
        <w:spacing w:line="276" w:lineRule="auto"/>
      </w:pPr>
      <w:r>
        <w:rPr>
          <w:noProof/>
        </w:rPr>
        <w:lastRenderedPageBreak/>
        <w:drawing>
          <wp:inline distT="114300" distB="114300" distL="114300" distR="114300" wp14:anchorId="38531C46" wp14:editId="67708A16">
            <wp:extent cx="6257274" cy="29194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257274" cy="2919413"/>
                    </a:xfrm>
                    <a:prstGeom prst="rect">
                      <a:avLst/>
                    </a:prstGeom>
                    <a:ln/>
                  </pic:spPr>
                </pic:pic>
              </a:graphicData>
            </a:graphic>
          </wp:inline>
        </w:drawing>
      </w:r>
    </w:p>
    <w:p w14:paraId="00061A54" w14:textId="77777777" w:rsidR="00FF7F8F" w:rsidRDefault="00FF7F8F">
      <w:pPr>
        <w:spacing w:line="276" w:lineRule="auto"/>
      </w:pPr>
    </w:p>
    <w:p w14:paraId="052CA8BD" w14:textId="77777777" w:rsidR="00FF7F8F" w:rsidRDefault="00A73FDE">
      <w:pPr>
        <w:pStyle w:val="Titel"/>
      </w:pPr>
      <w:bookmarkStart w:id="22" w:name="_m0tfo3a49fdb" w:colFirst="0" w:colLast="0"/>
      <w:bookmarkEnd w:id="22"/>
      <w:r>
        <w:br w:type="page"/>
      </w:r>
    </w:p>
    <w:p w14:paraId="1D521230" w14:textId="77777777" w:rsidR="00FF7F8F" w:rsidRDefault="00A73FDE">
      <w:pPr>
        <w:pStyle w:val="Titel"/>
      </w:pPr>
      <w:bookmarkStart w:id="23" w:name="_1a8n237g3ubu" w:colFirst="0" w:colLast="0"/>
      <w:bookmarkEnd w:id="23"/>
      <w:r>
        <w:lastRenderedPageBreak/>
        <w:t>Elevhæftet spørgsmål og svar</w:t>
      </w:r>
    </w:p>
    <w:p w14:paraId="70906D0E" w14:textId="646A531C" w:rsidR="00FF7F8F" w:rsidRPr="00A73FDE" w:rsidRDefault="00A73FDE" w:rsidP="00A73FDE">
      <w:pPr>
        <w:pStyle w:val="Overskrift1"/>
      </w:pPr>
      <w:bookmarkStart w:id="24" w:name="_opni7h3cyo6t" w:colFirst="0" w:colLast="0"/>
      <w:bookmarkStart w:id="25" w:name="_Toc89110974"/>
      <w:bookmarkEnd w:id="24"/>
      <w:r w:rsidRPr="00A73FDE">
        <w:t>Kapitel 1: Bag om kål</w:t>
      </w:r>
      <w:bookmarkEnd w:id="25"/>
    </w:p>
    <w:p w14:paraId="6FB4B3DC" w14:textId="77777777" w:rsidR="00FF7F8F" w:rsidRDefault="00FF7F8F">
      <w:pPr>
        <w:spacing w:line="276" w:lineRule="auto"/>
        <w:rPr>
          <w:b/>
        </w:rPr>
      </w:pPr>
    </w:p>
    <w:p w14:paraId="0264EFD8" w14:textId="3ECBBF53" w:rsidR="00FF7F8F" w:rsidRDefault="00A73FDE">
      <w:pPr>
        <w:pStyle w:val="Overskrift2"/>
        <w:spacing w:line="276" w:lineRule="auto"/>
      </w:pPr>
      <w:bookmarkStart w:id="26" w:name="_4ysmpj5yca8h" w:colFirst="0" w:colLast="0"/>
      <w:bookmarkStart w:id="27" w:name="_Toc89110975"/>
      <w:bookmarkEnd w:id="26"/>
      <w:r>
        <w:t>Kend din kål s. 6</w:t>
      </w:r>
      <w:bookmarkEnd w:id="27"/>
    </w:p>
    <w:p w14:paraId="7551DAC0" w14:textId="77777777" w:rsidR="00FF7F8F" w:rsidRDefault="00A73FDE">
      <w:pPr>
        <w:spacing w:line="276" w:lineRule="auto"/>
        <w:rPr>
          <w:i/>
          <w:sz w:val="22"/>
          <w:szCs w:val="22"/>
        </w:rPr>
      </w:pPr>
      <w:r>
        <w:rPr>
          <w:i/>
          <w:sz w:val="22"/>
          <w:szCs w:val="22"/>
        </w:rPr>
        <w:t>Nævn 5 forskellige kål</w:t>
      </w:r>
    </w:p>
    <w:p w14:paraId="6041FB2D" w14:textId="77777777" w:rsidR="00FF7F8F" w:rsidRDefault="00FF7F8F">
      <w:pPr>
        <w:spacing w:line="276" w:lineRule="auto"/>
        <w:rPr>
          <w:sz w:val="22"/>
          <w:szCs w:val="22"/>
        </w:rPr>
      </w:pPr>
    </w:p>
    <w:p w14:paraId="5E4DCED4" w14:textId="77777777" w:rsidR="00FF7F8F" w:rsidRDefault="00A73FDE">
      <w:pPr>
        <w:spacing w:line="276" w:lineRule="auto"/>
        <w:ind w:left="720"/>
        <w:rPr>
          <w:sz w:val="22"/>
          <w:szCs w:val="22"/>
        </w:rPr>
      </w:pPr>
      <w:r>
        <w:rPr>
          <w:sz w:val="22"/>
          <w:szCs w:val="22"/>
        </w:rPr>
        <w:t xml:space="preserve">Blomkål, broccoli, rosenkål, pak </w:t>
      </w:r>
      <w:proofErr w:type="spellStart"/>
      <w:r>
        <w:rPr>
          <w:sz w:val="22"/>
          <w:szCs w:val="22"/>
        </w:rPr>
        <w:t>choi</w:t>
      </w:r>
      <w:proofErr w:type="spellEnd"/>
      <w:r>
        <w:rPr>
          <w:sz w:val="22"/>
          <w:szCs w:val="22"/>
        </w:rPr>
        <w:t>, grønkål, rødkål, hvidkål ...</w:t>
      </w:r>
    </w:p>
    <w:p w14:paraId="6A0480EA" w14:textId="77777777" w:rsidR="00FF7F8F" w:rsidRDefault="00FF7F8F">
      <w:pPr>
        <w:spacing w:line="276" w:lineRule="auto"/>
        <w:rPr>
          <w:sz w:val="22"/>
          <w:szCs w:val="22"/>
        </w:rPr>
      </w:pPr>
    </w:p>
    <w:p w14:paraId="49D29269" w14:textId="77777777" w:rsidR="00FF7F8F" w:rsidRDefault="00A73FDE">
      <w:pPr>
        <w:spacing w:line="276" w:lineRule="auto"/>
        <w:rPr>
          <w:i/>
          <w:sz w:val="22"/>
          <w:szCs w:val="22"/>
        </w:rPr>
      </w:pPr>
      <w:r>
        <w:rPr>
          <w:i/>
          <w:sz w:val="22"/>
          <w:szCs w:val="22"/>
        </w:rPr>
        <w:t>Hvilke fem slags kåltyper findes der?</w:t>
      </w:r>
    </w:p>
    <w:p w14:paraId="2E479439" w14:textId="77777777" w:rsidR="00FF7F8F" w:rsidRDefault="00FF7F8F">
      <w:pPr>
        <w:spacing w:line="276" w:lineRule="auto"/>
        <w:rPr>
          <w:sz w:val="22"/>
          <w:szCs w:val="22"/>
        </w:rPr>
      </w:pPr>
    </w:p>
    <w:p w14:paraId="0B0E0C87" w14:textId="77777777" w:rsidR="00FF7F8F" w:rsidRDefault="00A73FDE">
      <w:pPr>
        <w:spacing w:line="276" w:lineRule="auto"/>
        <w:ind w:left="720"/>
        <w:rPr>
          <w:sz w:val="22"/>
          <w:szCs w:val="22"/>
        </w:rPr>
      </w:pPr>
      <w:proofErr w:type="spellStart"/>
      <w:r>
        <w:rPr>
          <w:sz w:val="22"/>
          <w:szCs w:val="22"/>
        </w:rPr>
        <w:t>Hovedkål</w:t>
      </w:r>
      <w:proofErr w:type="spellEnd"/>
      <w:r>
        <w:rPr>
          <w:sz w:val="22"/>
          <w:szCs w:val="22"/>
        </w:rPr>
        <w:t xml:space="preserve">, blomsterkål, bladkål, knoldkål og </w:t>
      </w:r>
      <w:proofErr w:type="spellStart"/>
      <w:r>
        <w:rPr>
          <w:sz w:val="22"/>
          <w:szCs w:val="22"/>
        </w:rPr>
        <w:t>salatkål</w:t>
      </w:r>
      <w:proofErr w:type="spellEnd"/>
    </w:p>
    <w:p w14:paraId="350344E6" w14:textId="77777777" w:rsidR="00FF7F8F" w:rsidRDefault="00FF7F8F">
      <w:pPr>
        <w:spacing w:line="276" w:lineRule="auto"/>
        <w:rPr>
          <w:sz w:val="22"/>
          <w:szCs w:val="22"/>
        </w:rPr>
      </w:pPr>
    </w:p>
    <w:p w14:paraId="59770BB0" w14:textId="77777777" w:rsidR="00FF7F8F" w:rsidRDefault="00A73FDE">
      <w:pPr>
        <w:spacing w:line="276" w:lineRule="auto"/>
        <w:rPr>
          <w:i/>
          <w:sz w:val="22"/>
          <w:szCs w:val="22"/>
        </w:rPr>
      </w:pPr>
      <w:r>
        <w:rPr>
          <w:i/>
          <w:sz w:val="22"/>
          <w:szCs w:val="22"/>
        </w:rPr>
        <w:t>Hvad vil det sige, når man siger, at en kål er i sæson i Danmark?</w:t>
      </w:r>
    </w:p>
    <w:p w14:paraId="47083A80" w14:textId="77777777" w:rsidR="00FF7F8F" w:rsidRDefault="00FF7F8F">
      <w:pPr>
        <w:spacing w:line="276" w:lineRule="auto"/>
        <w:rPr>
          <w:sz w:val="22"/>
          <w:szCs w:val="22"/>
        </w:rPr>
      </w:pPr>
    </w:p>
    <w:p w14:paraId="21B918FE" w14:textId="77777777" w:rsidR="00FF7F8F" w:rsidRDefault="00A73FDE">
      <w:pPr>
        <w:spacing w:line="276" w:lineRule="auto"/>
        <w:ind w:left="720"/>
        <w:rPr>
          <w:sz w:val="22"/>
          <w:szCs w:val="22"/>
        </w:rPr>
      </w:pPr>
      <w:r>
        <w:rPr>
          <w:sz w:val="22"/>
          <w:szCs w:val="22"/>
        </w:rPr>
        <w:t>Kål er i sæson i Danmark, når den er klar til høst. Sæsonen er typisk fra juni – december, alt efter hvilken kåltype det er.</w:t>
      </w:r>
    </w:p>
    <w:p w14:paraId="55008F9B" w14:textId="77777777" w:rsidR="00FF7F8F" w:rsidRDefault="00FF7F8F">
      <w:pPr>
        <w:spacing w:line="276" w:lineRule="auto"/>
        <w:rPr>
          <w:sz w:val="22"/>
          <w:szCs w:val="22"/>
        </w:rPr>
      </w:pPr>
    </w:p>
    <w:p w14:paraId="11920427" w14:textId="0BB94BCB" w:rsidR="00FF7F8F" w:rsidRDefault="00A73FDE">
      <w:pPr>
        <w:pStyle w:val="Overskrift2"/>
        <w:spacing w:line="276" w:lineRule="auto"/>
      </w:pPr>
      <w:bookmarkStart w:id="28" w:name="_hoa31j2vyyrq" w:colFirst="0" w:colLast="0"/>
      <w:bookmarkStart w:id="29" w:name="_Toc89110976"/>
      <w:bookmarkEnd w:id="28"/>
      <w:r>
        <w:t>Kåls sundhed og smag s. 8</w:t>
      </w:r>
      <w:bookmarkEnd w:id="29"/>
    </w:p>
    <w:p w14:paraId="29B613A7" w14:textId="77777777" w:rsidR="00FF7F8F" w:rsidRDefault="00FF7F8F">
      <w:pPr>
        <w:spacing w:line="276" w:lineRule="auto"/>
        <w:rPr>
          <w:sz w:val="22"/>
          <w:szCs w:val="22"/>
        </w:rPr>
      </w:pPr>
    </w:p>
    <w:p w14:paraId="491CAC15" w14:textId="77777777" w:rsidR="00FF7F8F" w:rsidRDefault="00A73FDE">
      <w:pPr>
        <w:spacing w:line="276" w:lineRule="auto"/>
        <w:ind w:left="720"/>
        <w:rPr>
          <w:sz w:val="20"/>
          <w:szCs w:val="20"/>
        </w:rPr>
      </w:pPr>
      <w:r>
        <w:rPr>
          <w:i/>
          <w:sz w:val="22"/>
          <w:szCs w:val="22"/>
        </w:rPr>
        <w:t>Hvorfor er kål sundt?</w:t>
      </w:r>
      <w:r>
        <w:br w:type="page"/>
      </w:r>
      <w:r>
        <w:rPr>
          <w:sz w:val="22"/>
          <w:szCs w:val="22"/>
        </w:rPr>
        <w:lastRenderedPageBreak/>
        <w:t xml:space="preserve">Blandt andet på grund af de mange kostfibre, som er med til at få de gode bakterier til at trives. Desuden indeholder kål </w:t>
      </w:r>
      <w:proofErr w:type="spellStart"/>
      <w:r>
        <w:rPr>
          <w:sz w:val="22"/>
          <w:szCs w:val="22"/>
        </w:rPr>
        <w:t>fytokemikalier</w:t>
      </w:r>
      <w:proofErr w:type="spellEnd"/>
      <w:r>
        <w:rPr>
          <w:sz w:val="22"/>
          <w:szCs w:val="22"/>
        </w:rPr>
        <w:t xml:space="preserve"> såsom </w:t>
      </w:r>
      <w:proofErr w:type="spellStart"/>
      <w:r>
        <w:rPr>
          <w:sz w:val="22"/>
          <w:szCs w:val="22"/>
        </w:rPr>
        <w:t>glukosinolater</w:t>
      </w:r>
      <w:proofErr w:type="spellEnd"/>
      <w:r>
        <w:rPr>
          <w:sz w:val="22"/>
          <w:szCs w:val="22"/>
        </w:rPr>
        <w:t xml:space="preserve">, der giver den bitre smag i kålen. De virker dog også forebyggende for eksempel mod kræft, men det kommer vi ikke nærmere ind på i elevhæftet, da det er lidt for avanceret. </w:t>
      </w:r>
    </w:p>
    <w:p w14:paraId="6C02873B" w14:textId="77777777" w:rsidR="00FF7F8F" w:rsidRDefault="00FF7F8F">
      <w:pPr>
        <w:spacing w:line="276" w:lineRule="auto"/>
        <w:rPr>
          <w:sz w:val="22"/>
          <w:szCs w:val="22"/>
        </w:rPr>
      </w:pPr>
    </w:p>
    <w:p w14:paraId="380AC7F6" w14:textId="77777777" w:rsidR="00FF7F8F" w:rsidRDefault="00A73FDE">
      <w:pPr>
        <w:spacing w:line="276" w:lineRule="auto"/>
        <w:rPr>
          <w:sz w:val="22"/>
          <w:szCs w:val="22"/>
        </w:rPr>
      </w:pPr>
      <w:r>
        <w:rPr>
          <w:sz w:val="22"/>
          <w:szCs w:val="22"/>
        </w:rPr>
        <w:t>Hvad indeholder kål mange af?</w:t>
      </w:r>
    </w:p>
    <w:p w14:paraId="10A60701" w14:textId="77777777" w:rsidR="00FF7F8F" w:rsidRDefault="00FF7F8F">
      <w:pPr>
        <w:spacing w:line="276" w:lineRule="auto"/>
        <w:rPr>
          <w:sz w:val="22"/>
          <w:szCs w:val="22"/>
        </w:rPr>
      </w:pPr>
    </w:p>
    <w:p w14:paraId="4C6774A6" w14:textId="77777777" w:rsidR="00FF7F8F" w:rsidRDefault="00A73FDE">
      <w:pPr>
        <w:spacing w:line="276" w:lineRule="auto"/>
        <w:ind w:left="720"/>
        <w:rPr>
          <w:sz w:val="22"/>
          <w:szCs w:val="22"/>
        </w:rPr>
      </w:pPr>
      <w:r>
        <w:rPr>
          <w:sz w:val="22"/>
          <w:szCs w:val="22"/>
        </w:rPr>
        <w:t>Kostfibre, vitaminer og mineraler.</w:t>
      </w:r>
    </w:p>
    <w:p w14:paraId="37F2E27E" w14:textId="77777777" w:rsidR="00FF7F8F" w:rsidRDefault="00FF7F8F">
      <w:pPr>
        <w:spacing w:line="276" w:lineRule="auto"/>
        <w:rPr>
          <w:sz w:val="22"/>
          <w:szCs w:val="22"/>
        </w:rPr>
      </w:pPr>
    </w:p>
    <w:p w14:paraId="7BE7BB9C" w14:textId="77777777" w:rsidR="00FF7F8F" w:rsidRDefault="00A73FDE">
      <w:pPr>
        <w:spacing w:line="276" w:lineRule="auto"/>
        <w:rPr>
          <w:sz w:val="22"/>
          <w:szCs w:val="22"/>
        </w:rPr>
      </w:pPr>
      <w:r>
        <w:rPr>
          <w:sz w:val="22"/>
          <w:szCs w:val="22"/>
        </w:rPr>
        <w:t>Hvorfor ligger kål nederst i Madpyramiden?</w:t>
      </w:r>
    </w:p>
    <w:p w14:paraId="04154696" w14:textId="77777777" w:rsidR="00FF7F8F" w:rsidRDefault="00FF7F8F">
      <w:pPr>
        <w:spacing w:line="276" w:lineRule="auto"/>
        <w:rPr>
          <w:sz w:val="22"/>
          <w:szCs w:val="22"/>
        </w:rPr>
      </w:pPr>
    </w:p>
    <w:p w14:paraId="3F41A629" w14:textId="77777777" w:rsidR="00FF7F8F" w:rsidRDefault="00A73FDE">
      <w:pPr>
        <w:spacing w:line="276" w:lineRule="auto"/>
        <w:ind w:left="720"/>
        <w:rPr>
          <w:sz w:val="22"/>
          <w:szCs w:val="22"/>
        </w:rPr>
      </w:pPr>
      <w:r>
        <w:rPr>
          <w:sz w:val="22"/>
          <w:szCs w:val="22"/>
        </w:rPr>
        <w:t>Fordi det er en grov grøntsag, fordi du skal spise meget af den, og fordi den har et lille klimaaftryk.</w:t>
      </w:r>
    </w:p>
    <w:p w14:paraId="5490392D" w14:textId="77777777" w:rsidR="00FF7F8F" w:rsidRDefault="00FF7F8F">
      <w:pPr>
        <w:spacing w:line="276" w:lineRule="auto"/>
        <w:rPr>
          <w:sz w:val="22"/>
          <w:szCs w:val="22"/>
        </w:rPr>
      </w:pPr>
    </w:p>
    <w:p w14:paraId="3BEE5BB9" w14:textId="77777777" w:rsidR="00FF7F8F" w:rsidRDefault="00A73FDE">
      <w:pPr>
        <w:spacing w:line="276" w:lineRule="auto"/>
        <w:rPr>
          <w:sz w:val="22"/>
          <w:szCs w:val="22"/>
          <w:u w:val="single"/>
        </w:rPr>
      </w:pPr>
      <w:r>
        <w:rPr>
          <w:i/>
          <w:sz w:val="22"/>
          <w:szCs w:val="22"/>
        </w:rPr>
        <w:t>Kan du huske, hvilke fem grundsmage vi har? Hvilken grundsmag har kål?</w:t>
      </w:r>
      <w:r>
        <w:rPr>
          <w:sz w:val="22"/>
          <w:szCs w:val="22"/>
          <w:u w:val="single"/>
        </w:rPr>
        <w:br/>
      </w:r>
    </w:p>
    <w:p w14:paraId="4241A305" w14:textId="77777777" w:rsidR="00FF7F8F" w:rsidRDefault="00A73FDE">
      <w:pPr>
        <w:spacing w:line="276" w:lineRule="auto"/>
        <w:ind w:left="720"/>
        <w:rPr>
          <w:sz w:val="22"/>
          <w:szCs w:val="22"/>
        </w:rPr>
      </w:pPr>
      <w:r>
        <w:rPr>
          <w:sz w:val="22"/>
          <w:szCs w:val="22"/>
        </w:rPr>
        <w:t>Sur, sød, salt, umami og bitter. Kål er bitter.</w:t>
      </w:r>
    </w:p>
    <w:p w14:paraId="6B17D659" w14:textId="77777777" w:rsidR="00FF7F8F" w:rsidRDefault="00FF7F8F">
      <w:pPr>
        <w:spacing w:line="276" w:lineRule="auto"/>
        <w:rPr>
          <w:b/>
        </w:rPr>
      </w:pPr>
    </w:p>
    <w:p w14:paraId="0C8704E1" w14:textId="66257A45" w:rsidR="00FF7F8F" w:rsidRDefault="00A73FDE">
      <w:pPr>
        <w:pStyle w:val="Overskrift2"/>
        <w:spacing w:line="276" w:lineRule="auto"/>
      </w:pPr>
      <w:bookmarkStart w:id="30" w:name="_q6flbfz68oif" w:colFirst="0" w:colLast="0"/>
      <w:bookmarkStart w:id="31" w:name="_Toc89110977"/>
      <w:bookmarkEnd w:id="30"/>
      <w:r>
        <w:t>Kokkeskole med kål s. 10</w:t>
      </w:r>
      <w:bookmarkEnd w:id="31"/>
    </w:p>
    <w:p w14:paraId="32D2D89F" w14:textId="77777777" w:rsidR="00FF7F8F" w:rsidRDefault="00FF7F8F">
      <w:pPr>
        <w:spacing w:line="276" w:lineRule="auto"/>
        <w:rPr>
          <w:b/>
        </w:rPr>
      </w:pPr>
    </w:p>
    <w:p w14:paraId="5DCD1E08" w14:textId="77777777" w:rsidR="00FF7F8F" w:rsidRDefault="00A73FDE">
      <w:pPr>
        <w:spacing w:line="276" w:lineRule="auto"/>
        <w:rPr>
          <w:i/>
          <w:sz w:val="22"/>
          <w:szCs w:val="22"/>
        </w:rPr>
      </w:pPr>
      <w:r>
        <w:rPr>
          <w:i/>
          <w:sz w:val="22"/>
          <w:szCs w:val="22"/>
        </w:rPr>
        <w:t>Hvilke 8 tilberedningsmetoder er der i elevhæftet?</w:t>
      </w:r>
    </w:p>
    <w:p w14:paraId="210603AE" w14:textId="77777777" w:rsidR="00FF7F8F" w:rsidRDefault="00FF7F8F">
      <w:pPr>
        <w:spacing w:line="276" w:lineRule="auto"/>
        <w:rPr>
          <w:sz w:val="22"/>
          <w:szCs w:val="22"/>
        </w:rPr>
      </w:pPr>
    </w:p>
    <w:p w14:paraId="7EC7FDD4" w14:textId="77777777" w:rsidR="00FF7F8F" w:rsidRDefault="00A73FDE">
      <w:pPr>
        <w:spacing w:line="276" w:lineRule="auto"/>
        <w:ind w:left="720"/>
        <w:rPr>
          <w:sz w:val="22"/>
          <w:szCs w:val="22"/>
        </w:rPr>
      </w:pPr>
      <w:r>
        <w:rPr>
          <w:sz w:val="22"/>
          <w:szCs w:val="22"/>
        </w:rPr>
        <w:t>Dampning, smørdampning, sautere, stege, lynstege, bage, koge, blanchere</w:t>
      </w:r>
    </w:p>
    <w:p w14:paraId="5961A321" w14:textId="77777777" w:rsidR="00FF7F8F" w:rsidRDefault="00FF7F8F">
      <w:pPr>
        <w:spacing w:line="276" w:lineRule="auto"/>
        <w:rPr>
          <w:sz w:val="22"/>
          <w:szCs w:val="22"/>
        </w:rPr>
      </w:pPr>
    </w:p>
    <w:p w14:paraId="11BBFF3C" w14:textId="77777777" w:rsidR="00FF7F8F" w:rsidRDefault="00A73FDE">
      <w:pPr>
        <w:spacing w:line="276" w:lineRule="auto"/>
        <w:rPr>
          <w:i/>
          <w:sz w:val="22"/>
          <w:szCs w:val="22"/>
        </w:rPr>
      </w:pPr>
      <w:r>
        <w:rPr>
          <w:i/>
          <w:sz w:val="22"/>
          <w:szCs w:val="22"/>
        </w:rPr>
        <w:t xml:space="preserve">Hvilke tilberedningsmetoder af kål bruges i opskriften </w:t>
      </w:r>
      <w:proofErr w:type="spellStart"/>
      <w:r>
        <w:rPr>
          <w:i/>
          <w:sz w:val="22"/>
          <w:szCs w:val="22"/>
        </w:rPr>
        <w:t>Bami</w:t>
      </w:r>
      <w:proofErr w:type="spellEnd"/>
      <w:r>
        <w:rPr>
          <w:i/>
          <w:sz w:val="22"/>
          <w:szCs w:val="22"/>
        </w:rPr>
        <w:t xml:space="preserve"> </w:t>
      </w:r>
      <w:proofErr w:type="spellStart"/>
      <w:r>
        <w:rPr>
          <w:i/>
          <w:sz w:val="22"/>
          <w:szCs w:val="22"/>
        </w:rPr>
        <w:t>Goreng</w:t>
      </w:r>
      <w:proofErr w:type="spellEnd"/>
      <w:r>
        <w:rPr>
          <w:i/>
          <w:sz w:val="22"/>
          <w:szCs w:val="22"/>
        </w:rPr>
        <w:t>? Hvordan laver man denne tilberedningsmetode?</w:t>
      </w:r>
    </w:p>
    <w:p w14:paraId="743B56E4" w14:textId="77777777" w:rsidR="00FF7F8F" w:rsidRDefault="00FF7F8F">
      <w:pPr>
        <w:spacing w:line="276" w:lineRule="auto"/>
        <w:rPr>
          <w:sz w:val="22"/>
          <w:szCs w:val="22"/>
        </w:rPr>
      </w:pPr>
    </w:p>
    <w:p w14:paraId="23816E94" w14:textId="77777777" w:rsidR="00FF7F8F" w:rsidRDefault="00A73FDE">
      <w:pPr>
        <w:spacing w:line="276" w:lineRule="auto"/>
        <w:ind w:left="720"/>
        <w:rPr>
          <w:sz w:val="22"/>
          <w:szCs w:val="22"/>
        </w:rPr>
      </w:pPr>
      <w:r>
        <w:rPr>
          <w:sz w:val="22"/>
          <w:szCs w:val="22"/>
        </w:rPr>
        <w:t>Lynstegning. Man skærer kålen i små stykker, og steger den ved høj varme.</w:t>
      </w:r>
      <w:r>
        <w:rPr>
          <w:sz w:val="22"/>
          <w:szCs w:val="22"/>
        </w:rPr>
        <w:br/>
      </w:r>
    </w:p>
    <w:p w14:paraId="377BE015" w14:textId="00A06B64" w:rsidR="00FF7F8F" w:rsidRDefault="00A73FDE">
      <w:pPr>
        <w:pStyle w:val="Overskrift2"/>
        <w:spacing w:line="276" w:lineRule="auto"/>
      </w:pPr>
      <w:bookmarkStart w:id="32" w:name="_rqnmvl95w9as" w:colFirst="0" w:colLast="0"/>
      <w:bookmarkStart w:id="33" w:name="_Toc89110978"/>
      <w:bookmarkEnd w:id="32"/>
      <w:r>
        <w:lastRenderedPageBreak/>
        <w:t>Kålens historie s. 14</w:t>
      </w:r>
      <w:bookmarkEnd w:id="33"/>
    </w:p>
    <w:p w14:paraId="265067F0" w14:textId="77777777" w:rsidR="00FF7F8F" w:rsidRDefault="00FF7F8F">
      <w:pPr>
        <w:spacing w:line="276" w:lineRule="auto"/>
        <w:rPr>
          <w:sz w:val="22"/>
          <w:szCs w:val="22"/>
        </w:rPr>
      </w:pPr>
    </w:p>
    <w:p w14:paraId="75B021A6" w14:textId="77777777" w:rsidR="00FF7F8F" w:rsidRDefault="00A73FDE">
      <w:pPr>
        <w:spacing w:line="276" w:lineRule="auto"/>
        <w:rPr>
          <w:i/>
          <w:sz w:val="22"/>
          <w:szCs w:val="22"/>
        </w:rPr>
      </w:pPr>
      <w:r>
        <w:rPr>
          <w:i/>
          <w:sz w:val="22"/>
          <w:szCs w:val="22"/>
        </w:rPr>
        <w:t>Genfortæl kålens historie med dine egne ord.</w:t>
      </w:r>
    </w:p>
    <w:p w14:paraId="0107D7BE" w14:textId="77777777" w:rsidR="00FF7F8F" w:rsidRDefault="00FF7F8F">
      <w:pPr>
        <w:spacing w:line="276" w:lineRule="auto"/>
        <w:rPr>
          <w:sz w:val="22"/>
          <w:szCs w:val="22"/>
        </w:rPr>
      </w:pPr>
    </w:p>
    <w:p w14:paraId="24EC4002" w14:textId="77777777" w:rsidR="00FF7F8F" w:rsidRDefault="00A73FDE">
      <w:pPr>
        <w:spacing w:line="276" w:lineRule="auto"/>
        <w:ind w:left="720"/>
        <w:rPr>
          <w:sz w:val="22"/>
          <w:szCs w:val="22"/>
        </w:rPr>
      </w:pPr>
      <w:r>
        <w:rPr>
          <w:sz w:val="22"/>
          <w:szCs w:val="22"/>
        </w:rPr>
        <w:t>Se tidslinjen og tekst på side 14-15.</w:t>
      </w:r>
    </w:p>
    <w:p w14:paraId="1660581C" w14:textId="77777777" w:rsidR="00FF7F8F" w:rsidRDefault="00FF7F8F">
      <w:pPr>
        <w:spacing w:line="276" w:lineRule="auto"/>
        <w:rPr>
          <w:sz w:val="22"/>
          <w:szCs w:val="22"/>
        </w:rPr>
      </w:pPr>
    </w:p>
    <w:p w14:paraId="0920DED0" w14:textId="77777777" w:rsidR="00FF7F8F" w:rsidRDefault="00A73FDE">
      <w:pPr>
        <w:spacing w:line="276" w:lineRule="auto"/>
        <w:rPr>
          <w:i/>
          <w:sz w:val="22"/>
          <w:szCs w:val="22"/>
        </w:rPr>
      </w:pPr>
      <w:r>
        <w:rPr>
          <w:i/>
          <w:sz w:val="22"/>
          <w:szCs w:val="22"/>
        </w:rPr>
        <w:t>Spiser vi mere kål i dag end for 10 år siden?</w:t>
      </w:r>
    </w:p>
    <w:p w14:paraId="4D1088F9" w14:textId="77777777" w:rsidR="00FF7F8F" w:rsidRDefault="00A73FDE">
      <w:pPr>
        <w:spacing w:line="276" w:lineRule="auto"/>
        <w:ind w:left="720"/>
        <w:rPr>
          <w:sz w:val="22"/>
          <w:szCs w:val="22"/>
        </w:rPr>
      </w:pPr>
      <w:r>
        <w:rPr>
          <w:sz w:val="22"/>
          <w:szCs w:val="22"/>
        </w:rPr>
        <w:t>Ja</w:t>
      </w:r>
    </w:p>
    <w:p w14:paraId="0E638B85" w14:textId="77777777" w:rsidR="00FF7F8F" w:rsidRDefault="00FF7F8F">
      <w:pPr>
        <w:spacing w:line="276" w:lineRule="auto"/>
        <w:rPr>
          <w:sz w:val="22"/>
          <w:szCs w:val="22"/>
        </w:rPr>
      </w:pPr>
    </w:p>
    <w:p w14:paraId="1BEC1B06" w14:textId="77777777" w:rsidR="00FF7F8F" w:rsidRDefault="00A73FDE">
      <w:pPr>
        <w:spacing w:line="276" w:lineRule="auto"/>
        <w:rPr>
          <w:i/>
          <w:sz w:val="22"/>
          <w:szCs w:val="22"/>
        </w:rPr>
      </w:pPr>
      <w:r>
        <w:rPr>
          <w:i/>
          <w:sz w:val="22"/>
          <w:szCs w:val="22"/>
        </w:rPr>
        <w:t>Hvilke kommuner spiser mest kål?</w:t>
      </w:r>
    </w:p>
    <w:p w14:paraId="4BD58760" w14:textId="77777777" w:rsidR="00FF7F8F" w:rsidRDefault="00A73FDE">
      <w:pPr>
        <w:spacing w:line="276" w:lineRule="auto"/>
        <w:ind w:left="720"/>
        <w:rPr>
          <w:sz w:val="22"/>
          <w:szCs w:val="22"/>
          <w:u w:val="single"/>
        </w:rPr>
      </w:pPr>
      <w:r>
        <w:rPr>
          <w:sz w:val="22"/>
          <w:szCs w:val="22"/>
        </w:rPr>
        <w:t>Se side 16.</w:t>
      </w:r>
      <w:r>
        <w:rPr>
          <w:sz w:val="22"/>
          <w:szCs w:val="22"/>
        </w:rPr>
        <w:br/>
      </w:r>
    </w:p>
    <w:p w14:paraId="59B751AE" w14:textId="77777777" w:rsidR="00FF7F8F" w:rsidRDefault="00A73FDE">
      <w:pPr>
        <w:spacing w:line="276" w:lineRule="auto"/>
        <w:rPr>
          <w:i/>
          <w:sz w:val="22"/>
          <w:szCs w:val="22"/>
        </w:rPr>
      </w:pPr>
      <w:r>
        <w:rPr>
          <w:i/>
          <w:sz w:val="22"/>
          <w:szCs w:val="22"/>
        </w:rPr>
        <w:t>Hvilket kål spiser vi mere af i december? Hvorfor?</w:t>
      </w:r>
    </w:p>
    <w:p w14:paraId="68C557F3" w14:textId="77777777" w:rsidR="00FF7F8F" w:rsidRDefault="00FF7F8F">
      <w:pPr>
        <w:spacing w:line="276" w:lineRule="auto"/>
        <w:rPr>
          <w:sz w:val="22"/>
          <w:szCs w:val="22"/>
        </w:rPr>
      </w:pPr>
    </w:p>
    <w:p w14:paraId="75CBFA03" w14:textId="77777777" w:rsidR="00FF7F8F" w:rsidRDefault="00A73FDE">
      <w:pPr>
        <w:spacing w:line="276" w:lineRule="auto"/>
        <w:ind w:left="720"/>
      </w:pPr>
      <w:r>
        <w:rPr>
          <w:sz w:val="22"/>
          <w:szCs w:val="22"/>
        </w:rPr>
        <w:t>Rødkål. Fordi det er en dansk tradition at spise rødkål i julen.</w:t>
      </w:r>
      <w:r>
        <w:rPr>
          <w:sz w:val="22"/>
          <w:szCs w:val="22"/>
        </w:rPr>
        <w:br/>
      </w:r>
    </w:p>
    <w:p w14:paraId="2D434525" w14:textId="35348603" w:rsidR="00FF7F8F" w:rsidRDefault="00A73FDE">
      <w:pPr>
        <w:pStyle w:val="Overskrift1"/>
      </w:pPr>
      <w:bookmarkStart w:id="34" w:name="_409gqnqm0x4g" w:colFirst="0" w:colLast="0"/>
      <w:bookmarkStart w:id="35" w:name="_Toc89110979"/>
      <w:bookmarkEnd w:id="34"/>
      <w:r>
        <w:t>Kapitel 2: Bag om kål</w:t>
      </w:r>
      <w:bookmarkEnd w:id="35"/>
    </w:p>
    <w:p w14:paraId="08C06041" w14:textId="0D0918D1" w:rsidR="00FF7F8F" w:rsidRDefault="00A73FDE">
      <w:pPr>
        <w:pStyle w:val="Overskrift2"/>
        <w:spacing w:line="276" w:lineRule="auto"/>
      </w:pPr>
      <w:bookmarkStart w:id="36" w:name="_lacasuoj3hkc" w:colFirst="0" w:colLast="0"/>
      <w:bookmarkStart w:id="37" w:name="_Toc89110980"/>
      <w:bookmarkEnd w:id="36"/>
      <w:r>
        <w:t>Kål og fordøjelsen s. 19</w:t>
      </w:r>
      <w:bookmarkEnd w:id="37"/>
    </w:p>
    <w:p w14:paraId="57395FD9" w14:textId="77777777" w:rsidR="00FF7F8F" w:rsidRDefault="00FF7F8F">
      <w:pPr>
        <w:spacing w:line="276" w:lineRule="auto"/>
        <w:rPr>
          <w:sz w:val="22"/>
          <w:szCs w:val="22"/>
        </w:rPr>
      </w:pPr>
    </w:p>
    <w:p w14:paraId="4F1EF78D" w14:textId="77777777" w:rsidR="00FF7F8F" w:rsidRDefault="00A73FDE">
      <w:pPr>
        <w:spacing w:line="276" w:lineRule="auto"/>
        <w:rPr>
          <w:i/>
          <w:sz w:val="22"/>
          <w:szCs w:val="22"/>
        </w:rPr>
      </w:pPr>
      <w:r>
        <w:rPr>
          <w:i/>
          <w:sz w:val="22"/>
          <w:szCs w:val="22"/>
        </w:rPr>
        <w:t>Hvorfor prutter man af at spise kål?</w:t>
      </w:r>
    </w:p>
    <w:p w14:paraId="720BAF64" w14:textId="77777777" w:rsidR="00FF7F8F" w:rsidRDefault="00FF7F8F">
      <w:pPr>
        <w:spacing w:line="276" w:lineRule="auto"/>
        <w:rPr>
          <w:sz w:val="22"/>
          <w:szCs w:val="22"/>
        </w:rPr>
      </w:pPr>
    </w:p>
    <w:p w14:paraId="455480FF" w14:textId="77777777" w:rsidR="00FF7F8F" w:rsidRDefault="00A73FDE">
      <w:pPr>
        <w:spacing w:line="276" w:lineRule="auto"/>
        <w:ind w:left="720"/>
        <w:rPr>
          <w:sz w:val="22"/>
          <w:szCs w:val="22"/>
        </w:rPr>
      </w:pPr>
      <w:r>
        <w:rPr>
          <w:sz w:val="22"/>
          <w:szCs w:val="22"/>
        </w:rPr>
        <w:t>Kål indeholder mange kostfibre, som i tarmen bliver omdannet til gasser.</w:t>
      </w:r>
    </w:p>
    <w:p w14:paraId="55E57F3E" w14:textId="77777777" w:rsidR="00FF7F8F" w:rsidRDefault="00FF7F8F">
      <w:pPr>
        <w:spacing w:line="276" w:lineRule="auto"/>
        <w:rPr>
          <w:sz w:val="22"/>
          <w:szCs w:val="22"/>
        </w:rPr>
      </w:pPr>
    </w:p>
    <w:p w14:paraId="604F47BC" w14:textId="77777777" w:rsidR="00FF7F8F" w:rsidRDefault="00A73FDE">
      <w:pPr>
        <w:spacing w:line="276" w:lineRule="auto"/>
        <w:rPr>
          <w:sz w:val="22"/>
          <w:szCs w:val="22"/>
        </w:rPr>
      </w:pPr>
      <w:r>
        <w:rPr>
          <w:i/>
          <w:sz w:val="22"/>
          <w:szCs w:val="22"/>
        </w:rPr>
        <w:lastRenderedPageBreak/>
        <w:t>Hvad består en prut af?</w:t>
      </w:r>
      <w:r>
        <w:rPr>
          <w:sz w:val="22"/>
          <w:szCs w:val="22"/>
        </w:rPr>
        <w:br/>
      </w:r>
      <w:r>
        <w:rPr>
          <w:sz w:val="22"/>
          <w:szCs w:val="22"/>
        </w:rPr>
        <w:br/>
        <w:t>Kvælstof, brint, kuldioxid, ilt, metan, svovlbrinte. Det er svovlbrinte, der lugter.</w:t>
      </w:r>
    </w:p>
    <w:p w14:paraId="5C7FEBCF" w14:textId="77777777" w:rsidR="00FF7F8F" w:rsidRDefault="00A73FDE">
      <w:pPr>
        <w:spacing w:line="276" w:lineRule="auto"/>
        <w:rPr>
          <w:i/>
          <w:sz w:val="22"/>
          <w:szCs w:val="22"/>
        </w:rPr>
      </w:pPr>
      <w:r>
        <w:rPr>
          <w:sz w:val="22"/>
          <w:szCs w:val="22"/>
        </w:rPr>
        <w:br/>
      </w:r>
      <w:r>
        <w:rPr>
          <w:i/>
          <w:sz w:val="22"/>
          <w:szCs w:val="22"/>
        </w:rPr>
        <w:t>Beskriv kålen tur ned gennem fordøjelsessystemet</w:t>
      </w:r>
    </w:p>
    <w:p w14:paraId="32864F59" w14:textId="77777777" w:rsidR="00FF7F8F" w:rsidRDefault="00FF7F8F">
      <w:pPr>
        <w:spacing w:line="276" w:lineRule="auto"/>
        <w:rPr>
          <w:sz w:val="22"/>
          <w:szCs w:val="22"/>
        </w:rPr>
      </w:pPr>
    </w:p>
    <w:p w14:paraId="659ED96E" w14:textId="77777777" w:rsidR="00FF7F8F" w:rsidRDefault="00A73FDE">
      <w:pPr>
        <w:spacing w:line="276" w:lineRule="auto"/>
        <w:ind w:left="720"/>
        <w:rPr>
          <w:i/>
          <w:sz w:val="22"/>
          <w:szCs w:val="22"/>
        </w:rPr>
      </w:pPr>
      <w:r>
        <w:rPr>
          <w:rFonts w:ascii="Arial Unicode MS" w:eastAsia="Arial Unicode MS" w:hAnsi="Arial Unicode MS" w:cs="Arial Unicode MS"/>
          <w:i/>
          <w:sz w:val="22"/>
          <w:szCs w:val="22"/>
        </w:rPr>
        <w:t xml:space="preserve">Mund (mundvand/spyt) → spiserør (muskler) → mavesæk (mavesyre) → (12 </w:t>
      </w:r>
      <w:proofErr w:type="gramStart"/>
      <w:r>
        <w:rPr>
          <w:rFonts w:ascii="Arial Unicode MS" w:eastAsia="Arial Unicode MS" w:hAnsi="Arial Unicode MS" w:cs="Arial Unicode MS"/>
          <w:i/>
          <w:sz w:val="22"/>
          <w:szCs w:val="22"/>
        </w:rPr>
        <w:t>fingertarmen)  tyndtarmen</w:t>
      </w:r>
      <w:proofErr w:type="gramEnd"/>
      <w:r>
        <w:rPr>
          <w:rFonts w:ascii="Arial Unicode MS" w:eastAsia="Arial Unicode MS" w:hAnsi="Arial Unicode MS" w:cs="Arial Unicode MS"/>
          <w:i/>
          <w:sz w:val="22"/>
          <w:szCs w:val="22"/>
        </w:rPr>
        <w:t xml:space="preserve"> (næringsstoffer findeles og optages) → tyktarm → endetarm.</w:t>
      </w:r>
    </w:p>
    <w:p w14:paraId="1A083179" w14:textId="77777777" w:rsidR="00FF7F8F" w:rsidRDefault="00FF7F8F">
      <w:pPr>
        <w:spacing w:line="276" w:lineRule="auto"/>
        <w:rPr>
          <w:sz w:val="22"/>
          <w:szCs w:val="22"/>
        </w:rPr>
      </w:pPr>
    </w:p>
    <w:p w14:paraId="475EA0A2" w14:textId="77777777" w:rsidR="00FF7F8F" w:rsidRDefault="00A73FDE">
      <w:pPr>
        <w:spacing w:line="276" w:lineRule="auto"/>
        <w:rPr>
          <w:sz w:val="22"/>
          <w:szCs w:val="22"/>
        </w:rPr>
      </w:pPr>
      <w:r>
        <w:rPr>
          <w:sz w:val="22"/>
          <w:szCs w:val="22"/>
        </w:rPr>
        <w:t>Nævn en god bakterie i dit tarmsystem</w:t>
      </w:r>
    </w:p>
    <w:p w14:paraId="1445511A" w14:textId="77777777" w:rsidR="00FF7F8F" w:rsidRDefault="00A73FDE">
      <w:pPr>
        <w:spacing w:line="276" w:lineRule="auto"/>
        <w:ind w:left="720"/>
        <w:rPr>
          <w:sz w:val="22"/>
          <w:szCs w:val="22"/>
        </w:rPr>
      </w:pPr>
      <w:r>
        <w:rPr>
          <w:sz w:val="22"/>
          <w:szCs w:val="22"/>
        </w:rPr>
        <w:t>Mælkesyrebakterier</w:t>
      </w:r>
    </w:p>
    <w:p w14:paraId="42451BA7" w14:textId="0773A9D7" w:rsidR="00FF7F8F" w:rsidRDefault="00A73FDE">
      <w:pPr>
        <w:pStyle w:val="Overskrift2"/>
        <w:spacing w:line="276" w:lineRule="auto"/>
      </w:pPr>
      <w:bookmarkStart w:id="38" w:name="_ip87j2lqocnh" w:colFirst="0" w:colLast="0"/>
      <w:bookmarkStart w:id="39" w:name="_Toc89110981"/>
      <w:bookmarkEnd w:id="38"/>
      <w:r>
        <w:t>Dyrkning af kål s. 21</w:t>
      </w:r>
      <w:bookmarkEnd w:id="39"/>
    </w:p>
    <w:p w14:paraId="70429AE6" w14:textId="77777777" w:rsidR="00FF7F8F" w:rsidRDefault="00FF7F8F">
      <w:pPr>
        <w:spacing w:line="276" w:lineRule="auto"/>
        <w:rPr>
          <w:sz w:val="22"/>
          <w:szCs w:val="22"/>
        </w:rPr>
      </w:pPr>
    </w:p>
    <w:p w14:paraId="463D6377" w14:textId="77777777" w:rsidR="00FF7F8F" w:rsidRDefault="00A73FDE">
      <w:pPr>
        <w:spacing w:line="276" w:lineRule="auto"/>
        <w:rPr>
          <w:i/>
          <w:sz w:val="22"/>
          <w:szCs w:val="22"/>
        </w:rPr>
      </w:pPr>
      <w:r>
        <w:rPr>
          <w:i/>
          <w:sz w:val="22"/>
          <w:szCs w:val="22"/>
        </w:rPr>
        <w:t>Hvad er forskellen på konventionel og økologisk dyrkning af kål</w:t>
      </w:r>
    </w:p>
    <w:p w14:paraId="3C1D9416" w14:textId="77777777" w:rsidR="00FF7F8F" w:rsidRDefault="00FF7F8F">
      <w:pPr>
        <w:spacing w:line="276" w:lineRule="auto"/>
        <w:rPr>
          <w:sz w:val="22"/>
          <w:szCs w:val="22"/>
        </w:rPr>
      </w:pPr>
    </w:p>
    <w:p w14:paraId="55C6F140" w14:textId="77777777" w:rsidR="00FF7F8F" w:rsidRDefault="00A73FDE">
      <w:pPr>
        <w:spacing w:line="276" w:lineRule="auto"/>
        <w:ind w:left="720"/>
        <w:rPr>
          <w:sz w:val="22"/>
          <w:szCs w:val="22"/>
        </w:rPr>
      </w:pPr>
      <w:r>
        <w:rPr>
          <w:sz w:val="22"/>
          <w:szCs w:val="22"/>
        </w:rPr>
        <w:t xml:space="preserve">Den økologiske landmand må ikke sprøjte kålen for ukrudt og skimmelsvamp - det må den konventionelle. </w:t>
      </w:r>
      <w:r>
        <w:rPr>
          <w:sz w:val="22"/>
          <w:szCs w:val="22"/>
        </w:rPr>
        <w:br/>
        <w:t xml:space="preserve">Den økologiske landmand kan i stedet bruge en lugerobot til at fjerne ukrudt. </w:t>
      </w:r>
      <w:r>
        <w:rPr>
          <w:sz w:val="22"/>
          <w:szCs w:val="22"/>
        </w:rPr>
        <w:br/>
        <w:t xml:space="preserve">Den økologiske landmand gøder med husdyrgødning og den konventionelle må bruge kunstgødning. </w:t>
      </w:r>
    </w:p>
    <w:p w14:paraId="4C21F53F" w14:textId="77777777" w:rsidR="00FF7F8F" w:rsidRDefault="00A73FDE">
      <w:pPr>
        <w:spacing w:line="276" w:lineRule="auto"/>
        <w:ind w:left="720"/>
        <w:rPr>
          <w:sz w:val="22"/>
          <w:szCs w:val="22"/>
        </w:rPr>
      </w:pPr>
      <w:r>
        <w:rPr>
          <w:sz w:val="22"/>
          <w:szCs w:val="22"/>
        </w:rPr>
        <w:t>Den økologiske landmand har typisk et lavere udbytte end den konventionelle.</w:t>
      </w:r>
    </w:p>
    <w:p w14:paraId="4DCA594A" w14:textId="77777777" w:rsidR="00FF7F8F" w:rsidRDefault="00FF7F8F">
      <w:pPr>
        <w:spacing w:line="276" w:lineRule="auto"/>
        <w:rPr>
          <w:sz w:val="22"/>
          <w:szCs w:val="22"/>
        </w:rPr>
      </w:pPr>
    </w:p>
    <w:p w14:paraId="66D038D5" w14:textId="77777777" w:rsidR="00FF7F8F" w:rsidRDefault="00A73FDE">
      <w:pPr>
        <w:spacing w:line="276" w:lineRule="auto"/>
        <w:rPr>
          <w:i/>
          <w:sz w:val="22"/>
          <w:szCs w:val="22"/>
        </w:rPr>
      </w:pPr>
      <w:r>
        <w:rPr>
          <w:i/>
          <w:sz w:val="22"/>
          <w:szCs w:val="22"/>
        </w:rPr>
        <w:t>Hvorfor dækker den økologiske landmand sine kål til med et stort net?</w:t>
      </w:r>
    </w:p>
    <w:p w14:paraId="5D21321F" w14:textId="77777777" w:rsidR="00FF7F8F" w:rsidRDefault="00A73FDE">
      <w:pPr>
        <w:spacing w:line="276" w:lineRule="auto"/>
        <w:ind w:left="720"/>
        <w:rPr>
          <w:sz w:val="22"/>
          <w:szCs w:val="22"/>
        </w:rPr>
      </w:pPr>
      <w:r>
        <w:rPr>
          <w:sz w:val="22"/>
          <w:szCs w:val="22"/>
        </w:rPr>
        <w:t xml:space="preserve">For at undgå insekter, som spiser kålen. </w:t>
      </w:r>
    </w:p>
    <w:p w14:paraId="5D8CBAEF" w14:textId="77777777" w:rsidR="00FF7F8F" w:rsidRDefault="00FF7F8F">
      <w:pPr>
        <w:spacing w:line="276" w:lineRule="auto"/>
        <w:rPr>
          <w:sz w:val="22"/>
          <w:szCs w:val="22"/>
        </w:rPr>
      </w:pPr>
    </w:p>
    <w:p w14:paraId="7AEC3D56" w14:textId="77777777" w:rsidR="00FF7F8F" w:rsidRDefault="00A73FDE">
      <w:pPr>
        <w:spacing w:line="276" w:lineRule="auto"/>
        <w:rPr>
          <w:i/>
          <w:sz w:val="22"/>
          <w:szCs w:val="22"/>
        </w:rPr>
      </w:pPr>
      <w:r>
        <w:rPr>
          <w:i/>
          <w:sz w:val="22"/>
          <w:szCs w:val="22"/>
        </w:rPr>
        <w:t>Hvorfor bliver kål høstet med håndkraft?</w:t>
      </w:r>
    </w:p>
    <w:p w14:paraId="53F9F644" w14:textId="77777777" w:rsidR="00FF7F8F" w:rsidRDefault="00FF7F8F">
      <w:pPr>
        <w:spacing w:line="276" w:lineRule="auto"/>
        <w:rPr>
          <w:sz w:val="22"/>
          <w:szCs w:val="22"/>
        </w:rPr>
      </w:pPr>
    </w:p>
    <w:p w14:paraId="37696971" w14:textId="305D4C2C" w:rsidR="00FF7F8F" w:rsidRDefault="002F6BF5">
      <w:pPr>
        <w:spacing w:line="276" w:lineRule="auto"/>
        <w:ind w:left="720"/>
        <w:rPr>
          <w:sz w:val="22"/>
          <w:szCs w:val="22"/>
        </w:rPr>
      </w:pPr>
      <w:r>
        <w:rPr>
          <w:sz w:val="22"/>
          <w:szCs w:val="22"/>
        </w:rPr>
        <w:lastRenderedPageBreak/>
        <w:t>De yderste kålblade bliver ødelagte</w:t>
      </w:r>
      <w:r w:rsidR="00A73FDE">
        <w:rPr>
          <w:sz w:val="22"/>
          <w:szCs w:val="22"/>
        </w:rPr>
        <w:t>, hvis der bruges maskiner</w:t>
      </w:r>
      <w:r>
        <w:rPr>
          <w:sz w:val="22"/>
          <w:szCs w:val="22"/>
        </w:rPr>
        <w:t>. Det betyder ikke noget, hvis man blot skal sælge kålen videre til industriformål såsom hvidkål til remoulade</w:t>
      </w:r>
      <w:r w:rsidR="00A73FDE">
        <w:rPr>
          <w:sz w:val="22"/>
          <w:szCs w:val="22"/>
        </w:rPr>
        <w:t xml:space="preserve">. Når man skærer kålen af ved </w:t>
      </w:r>
      <w:proofErr w:type="gramStart"/>
      <w:r w:rsidR="00A73FDE">
        <w:rPr>
          <w:sz w:val="22"/>
          <w:szCs w:val="22"/>
        </w:rPr>
        <w:t>håndkraft</w:t>
      </w:r>
      <w:proofErr w:type="gramEnd"/>
      <w:r w:rsidR="00A73FDE">
        <w:rPr>
          <w:sz w:val="22"/>
          <w:szCs w:val="22"/>
        </w:rPr>
        <w:t xml:space="preserve"> bliver snittet mere præci</w:t>
      </w:r>
      <w:r>
        <w:rPr>
          <w:sz w:val="22"/>
          <w:szCs w:val="22"/>
        </w:rPr>
        <w:t>st, og kålen undgår at få mærker og slag. Derfor høster man kål i hånden, når du skal sælges til butikkerne.</w:t>
      </w:r>
    </w:p>
    <w:p w14:paraId="61FEEC9D" w14:textId="1AD6D1A6" w:rsidR="00FF7F8F" w:rsidRDefault="00A73FDE">
      <w:pPr>
        <w:pStyle w:val="Overskrift2"/>
        <w:spacing w:line="276" w:lineRule="auto"/>
      </w:pPr>
      <w:bookmarkStart w:id="40" w:name="_7o1qxb22q5o9" w:colFirst="0" w:colLast="0"/>
      <w:bookmarkStart w:id="41" w:name="_Toc89110982"/>
      <w:bookmarkEnd w:id="40"/>
      <w:r>
        <w:t>Kål og kemi s. 26</w:t>
      </w:r>
      <w:bookmarkEnd w:id="41"/>
    </w:p>
    <w:p w14:paraId="0BC837B4" w14:textId="77777777" w:rsidR="00FF7F8F" w:rsidRDefault="00FF7F8F">
      <w:pPr>
        <w:spacing w:line="276" w:lineRule="auto"/>
        <w:rPr>
          <w:b/>
        </w:rPr>
      </w:pPr>
    </w:p>
    <w:p w14:paraId="1B0DA0C0" w14:textId="77777777" w:rsidR="00FF7F8F" w:rsidRDefault="00A73FDE">
      <w:pPr>
        <w:spacing w:line="276" w:lineRule="auto"/>
        <w:rPr>
          <w:i/>
          <w:sz w:val="22"/>
          <w:szCs w:val="22"/>
        </w:rPr>
      </w:pPr>
      <w:r>
        <w:rPr>
          <w:i/>
          <w:sz w:val="22"/>
          <w:szCs w:val="22"/>
        </w:rPr>
        <w:t>Hvad sker der med kålen, når den tilsættes syre?</w:t>
      </w:r>
    </w:p>
    <w:p w14:paraId="74DCAD9A" w14:textId="77777777" w:rsidR="00FF7F8F" w:rsidRDefault="00FF7F8F">
      <w:pPr>
        <w:spacing w:line="276" w:lineRule="auto"/>
        <w:rPr>
          <w:sz w:val="22"/>
          <w:szCs w:val="22"/>
        </w:rPr>
      </w:pPr>
    </w:p>
    <w:p w14:paraId="50FCF491" w14:textId="77777777" w:rsidR="00FF7F8F" w:rsidRDefault="00A73FDE">
      <w:pPr>
        <w:spacing w:line="276" w:lineRule="auto"/>
        <w:ind w:left="720"/>
        <w:rPr>
          <w:sz w:val="22"/>
          <w:szCs w:val="22"/>
        </w:rPr>
      </w:pPr>
      <w:proofErr w:type="gramStart"/>
      <w:r>
        <w:rPr>
          <w:sz w:val="22"/>
          <w:szCs w:val="22"/>
        </w:rPr>
        <w:t>Rødt kål</w:t>
      </w:r>
      <w:proofErr w:type="gramEnd"/>
      <w:r>
        <w:rPr>
          <w:sz w:val="22"/>
          <w:szCs w:val="22"/>
        </w:rPr>
        <w:t xml:space="preserve"> beholder farven, og grønne kål mister farven.</w:t>
      </w:r>
    </w:p>
    <w:p w14:paraId="133F2FD4" w14:textId="77777777" w:rsidR="00FF7F8F" w:rsidRDefault="00FF7F8F">
      <w:pPr>
        <w:spacing w:line="276" w:lineRule="auto"/>
        <w:rPr>
          <w:sz w:val="22"/>
          <w:szCs w:val="22"/>
        </w:rPr>
      </w:pPr>
    </w:p>
    <w:p w14:paraId="7A1A80A0" w14:textId="77777777" w:rsidR="00FF7F8F" w:rsidRDefault="00A73FDE">
      <w:pPr>
        <w:spacing w:line="276" w:lineRule="auto"/>
        <w:rPr>
          <w:i/>
          <w:sz w:val="22"/>
          <w:szCs w:val="22"/>
        </w:rPr>
      </w:pPr>
      <w:r>
        <w:rPr>
          <w:i/>
          <w:sz w:val="22"/>
          <w:szCs w:val="22"/>
        </w:rPr>
        <w:t>Hvad sker der med kålen, når den tilsættes base?</w:t>
      </w:r>
    </w:p>
    <w:p w14:paraId="65C56532" w14:textId="77777777" w:rsidR="00FF7F8F" w:rsidRDefault="00FF7F8F">
      <w:pPr>
        <w:spacing w:line="276" w:lineRule="auto"/>
        <w:rPr>
          <w:sz w:val="22"/>
          <w:szCs w:val="22"/>
        </w:rPr>
      </w:pPr>
    </w:p>
    <w:p w14:paraId="60C81EBB" w14:textId="77777777" w:rsidR="00FF7F8F" w:rsidRDefault="00A73FDE">
      <w:pPr>
        <w:spacing w:line="276" w:lineRule="auto"/>
        <w:ind w:left="720"/>
        <w:rPr>
          <w:sz w:val="22"/>
          <w:szCs w:val="22"/>
        </w:rPr>
      </w:pPr>
      <w:r>
        <w:rPr>
          <w:sz w:val="22"/>
          <w:szCs w:val="22"/>
        </w:rPr>
        <w:t>De mister strukturen, da basen nedbryder cellevæggene, og bliver slasket.</w:t>
      </w:r>
    </w:p>
    <w:p w14:paraId="784FD787" w14:textId="77777777" w:rsidR="00FF7F8F" w:rsidRDefault="00A73FDE">
      <w:pPr>
        <w:spacing w:line="276" w:lineRule="auto"/>
        <w:rPr>
          <w:i/>
          <w:sz w:val="22"/>
          <w:szCs w:val="22"/>
        </w:rPr>
      </w:pPr>
      <w:r>
        <w:rPr>
          <w:sz w:val="22"/>
          <w:szCs w:val="22"/>
        </w:rPr>
        <w:br/>
      </w:r>
      <w:r>
        <w:rPr>
          <w:i/>
          <w:sz w:val="22"/>
          <w:szCs w:val="22"/>
        </w:rPr>
        <w:t>Hvilket farvestof indeholder rødkål?</w:t>
      </w:r>
    </w:p>
    <w:p w14:paraId="2A0C4FF4" w14:textId="77777777" w:rsidR="00FF7F8F" w:rsidRDefault="00FF7F8F">
      <w:pPr>
        <w:spacing w:line="276" w:lineRule="auto"/>
        <w:rPr>
          <w:sz w:val="22"/>
          <w:szCs w:val="22"/>
        </w:rPr>
      </w:pPr>
    </w:p>
    <w:p w14:paraId="35640B7F" w14:textId="77777777" w:rsidR="00FF7F8F" w:rsidRDefault="00A73FDE">
      <w:pPr>
        <w:spacing w:line="276" w:lineRule="auto"/>
        <w:ind w:left="720"/>
        <w:rPr>
          <w:sz w:val="22"/>
          <w:szCs w:val="22"/>
        </w:rPr>
      </w:pPr>
      <w:proofErr w:type="spellStart"/>
      <w:r>
        <w:rPr>
          <w:sz w:val="22"/>
          <w:szCs w:val="22"/>
        </w:rPr>
        <w:t>Antocyaniner</w:t>
      </w:r>
      <w:proofErr w:type="spellEnd"/>
    </w:p>
    <w:p w14:paraId="5A19E864" w14:textId="77777777" w:rsidR="00FF7F8F" w:rsidRDefault="00A73FDE">
      <w:pPr>
        <w:spacing w:line="276" w:lineRule="auto"/>
        <w:rPr>
          <w:i/>
          <w:sz w:val="22"/>
          <w:szCs w:val="22"/>
        </w:rPr>
      </w:pPr>
      <w:r>
        <w:rPr>
          <w:sz w:val="22"/>
          <w:szCs w:val="22"/>
        </w:rPr>
        <w:br/>
      </w:r>
      <w:r>
        <w:rPr>
          <w:i/>
          <w:sz w:val="22"/>
          <w:szCs w:val="22"/>
        </w:rPr>
        <w:t>Hvad hedder det farvestof, som blandt andet er i grønkål og broccoli?</w:t>
      </w:r>
    </w:p>
    <w:p w14:paraId="2EF53BB1" w14:textId="77777777" w:rsidR="00FF7F8F" w:rsidRDefault="00FF7F8F">
      <w:pPr>
        <w:spacing w:line="276" w:lineRule="auto"/>
        <w:rPr>
          <w:sz w:val="22"/>
          <w:szCs w:val="22"/>
        </w:rPr>
      </w:pPr>
    </w:p>
    <w:p w14:paraId="10FFB657" w14:textId="77777777" w:rsidR="00FF7F8F" w:rsidRDefault="00A73FDE">
      <w:pPr>
        <w:spacing w:line="276" w:lineRule="auto"/>
        <w:ind w:left="720"/>
        <w:rPr>
          <w:sz w:val="22"/>
          <w:szCs w:val="22"/>
        </w:rPr>
      </w:pPr>
      <w:r>
        <w:rPr>
          <w:sz w:val="22"/>
          <w:szCs w:val="22"/>
        </w:rPr>
        <w:t>Klorofyl</w:t>
      </w:r>
    </w:p>
    <w:p w14:paraId="3D02F48F" w14:textId="77777777" w:rsidR="00FF7F8F" w:rsidRDefault="00A73FDE">
      <w:pPr>
        <w:pStyle w:val="Overskrift2"/>
        <w:spacing w:line="276" w:lineRule="auto"/>
      </w:pPr>
      <w:bookmarkStart w:id="42" w:name="_l8iw3hg45c42" w:colFirst="0" w:colLast="0"/>
      <w:bookmarkStart w:id="43" w:name="_Toc89110983"/>
      <w:bookmarkEnd w:id="42"/>
      <w:r>
        <w:t>Fermentering af kål s. 29</w:t>
      </w:r>
      <w:bookmarkEnd w:id="43"/>
    </w:p>
    <w:p w14:paraId="356CDA55" w14:textId="77777777" w:rsidR="00FF7F8F" w:rsidRDefault="00A73FDE">
      <w:pPr>
        <w:spacing w:line="276" w:lineRule="auto"/>
        <w:rPr>
          <w:i/>
          <w:sz w:val="22"/>
          <w:szCs w:val="22"/>
        </w:rPr>
      </w:pPr>
      <w:r>
        <w:rPr>
          <w:sz w:val="22"/>
          <w:szCs w:val="22"/>
        </w:rPr>
        <w:br/>
      </w:r>
      <w:r>
        <w:rPr>
          <w:i/>
          <w:sz w:val="22"/>
          <w:szCs w:val="22"/>
        </w:rPr>
        <w:t>Hvad betyder det at fermentere?</w:t>
      </w:r>
    </w:p>
    <w:p w14:paraId="2C00B430" w14:textId="77777777" w:rsidR="00FF7F8F" w:rsidRDefault="00FF7F8F">
      <w:pPr>
        <w:spacing w:line="276" w:lineRule="auto"/>
        <w:rPr>
          <w:sz w:val="22"/>
          <w:szCs w:val="22"/>
        </w:rPr>
      </w:pPr>
    </w:p>
    <w:p w14:paraId="320D6FF4" w14:textId="77777777" w:rsidR="00FF7F8F" w:rsidRDefault="00A73FDE">
      <w:pPr>
        <w:spacing w:line="276" w:lineRule="auto"/>
        <w:ind w:left="720"/>
        <w:rPr>
          <w:sz w:val="22"/>
          <w:szCs w:val="22"/>
        </w:rPr>
      </w:pPr>
      <w:r>
        <w:rPr>
          <w:sz w:val="22"/>
          <w:szCs w:val="22"/>
        </w:rPr>
        <w:lastRenderedPageBreak/>
        <w:t>Det betyder ”at gære”.</w:t>
      </w:r>
    </w:p>
    <w:p w14:paraId="488CA74D" w14:textId="77777777" w:rsidR="00FF7F8F" w:rsidRDefault="00FF7F8F">
      <w:pPr>
        <w:spacing w:line="276" w:lineRule="auto"/>
        <w:rPr>
          <w:sz w:val="22"/>
          <w:szCs w:val="22"/>
        </w:rPr>
      </w:pPr>
    </w:p>
    <w:p w14:paraId="56FB0FA3" w14:textId="77777777" w:rsidR="00FF7F8F" w:rsidRDefault="00A73FDE">
      <w:pPr>
        <w:spacing w:line="276" w:lineRule="auto"/>
        <w:rPr>
          <w:sz w:val="22"/>
          <w:szCs w:val="22"/>
        </w:rPr>
      </w:pPr>
      <w:r>
        <w:rPr>
          <w:i/>
          <w:sz w:val="22"/>
          <w:szCs w:val="22"/>
        </w:rPr>
        <w:t>Hvilke fordele er der ved at fermentere?</w:t>
      </w:r>
      <w:r>
        <w:rPr>
          <w:sz w:val="22"/>
          <w:szCs w:val="22"/>
        </w:rPr>
        <w:br/>
      </w:r>
    </w:p>
    <w:p w14:paraId="7893B1CF" w14:textId="77777777" w:rsidR="00FF7F8F" w:rsidRDefault="00A73FDE">
      <w:pPr>
        <w:spacing w:line="276" w:lineRule="auto"/>
        <w:ind w:left="720"/>
        <w:rPr>
          <w:sz w:val="22"/>
          <w:szCs w:val="22"/>
        </w:rPr>
      </w:pPr>
      <w:r>
        <w:rPr>
          <w:sz w:val="22"/>
          <w:szCs w:val="22"/>
        </w:rPr>
        <w:t>Kålen holder sig længere, vitaminer bliver lettere at optage i kroppen, man kan opnå en bestemt smag og konsistens.</w:t>
      </w:r>
    </w:p>
    <w:p w14:paraId="55194AFC" w14:textId="77777777" w:rsidR="00FF7F8F" w:rsidRDefault="00FF7F8F">
      <w:pPr>
        <w:spacing w:line="276" w:lineRule="auto"/>
        <w:rPr>
          <w:sz w:val="22"/>
          <w:szCs w:val="22"/>
        </w:rPr>
      </w:pPr>
    </w:p>
    <w:p w14:paraId="465E77E5" w14:textId="77777777" w:rsidR="00FF7F8F" w:rsidRDefault="00A73FDE">
      <w:pPr>
        <w:spacing w:line="276" w:lineRule="auto"/>
        <w:rPr>
          <w:i/>
          <w:sz w:val="22"/>
          <w:szCs w:val="22"/>
        </w:rPr>
      </w:pPr>
      <w:r>
        <w:rPr>
          <w:i/>
          <w:sz w:val="22"/>
          <w:szCs w:val="22"/>
        </w:rPr>
        <w:t>Hvad sker der, når cellerne i kålen ødelægges?</w:t>
      </w:r>
    </w:p>
    <w:p w14:paraId="312A5792" w14:textId="77777777" w:rsidR="00FF7F8F" w:rsidRDefault="00FF7F8F">
      <w:pPr>
        <w:spacing w:line="276" w:lineRule="auto"/>
        <w:rPr>
          <w:i/>
          <w:sz w:val="22"/>
          <w:szCs w:val="22"/>
        </w:rPr>
      </w:pPr>
    </w:p>
    <w:p w14:paraId="406E4B8A" w14:textId="77777777" w:rsidR="00FF7F8F" w:rsidRDefault="00A73FDE">
      <w:pPr>
        <w:spacing w:line="276" w:lineRule="auto"/>
        <w:ind w:left="720"/>
        <w:rPr>
          <w:sz w:val="22"/>
          <w:szCs w:val="22"/>
        </w:rPr>
      </w:pPr>
      <w:r>
        <w:rPr>
          <w:sz w:val="22"/>
          <w:szCs w:val="22"/>
        </w:rPr>
        <w:t>Så kommer der en saft ud, som mælkesyrebakterierne lever af.</w:t>
      </w:r>
    </w:p>
    <w:p w14:paraId="6254BC41" w14:textId="77777777" w:rsidR="00FF7F8F" w:rsidRDefault="00FF7F8F">
      <w:pPr>
        <w:spacing w:line="276" w:lineRule="auto"/>
        <w:rPr>
          <w:sz w:val="22"/>
          <w:szCs w:val="22"/>
        </w:rPr>
      </w:pPr>
    </w:p>
    <w:p w14:paraId="67C7029F" w14:textId="77777777" w:rsidR="00FF7F8F" w:rsidRDefault="00A73FDE">
      <w:pPr>
        <w:spacing w:line="276" w:lineRule="auto"/>
        <w:rPr>
          <w:i/>
          <w:sz w:val="22"/>
          <w:szCs w:val="22"/>
        </w:rPr>
      </w:pPr>
      <w:r>
        <w:rPr>
          <w:i/>
          <w:sz w:val="22"/>
          <w:szCs w:val="22"/>
        </w:rPr>
        <w:t>Hvor mange procent salt skal der tilsættes i en sauerkraut og andre fermenterede grøntsager?</w:t>
      </w:r>
    </w:p>
    <w:p w14:paraId="58BC7503" w14:textId="77777777" w:rsidR="00FF7F8F" w:rsidRDefault="00FF7F8F">
      <w:pPr>
        <w:spacing w:line="276" w:lineRule="auto"/>
        <w:rPr>
          <w:sz w:val="22"/>
          <w:szCs w:val="22"/>
        </w:rPr>
      </w:pPr>
    </w:p>
    <w:p w14:paraId="50E1D978" w14:textId="77777777" w:rsidR="00FF7F8F" w:rsidRDefault="00A73FDE">
      <w:pPr>
        <w:spacing w:line="276" w:lineRule="auto"/>
        <w:ind w:left="720"/>
        <w:rPr>
          <w:sz w:val="22"/>
          <w:szCs w:val="22"/>
        </w:rPr>
      </w:pPr>
      <w:r>
        <w:rPr>
          <w:sz w:val="22"/>
          <w:szCs w:val="22"/>
        </w:rPr>
        <w:t>Typisk 2 %</w:t>
      </w:r>
    </w:p>
    <w:p w14:paraId="0360A138" w14:textId="77777777" w:rsidR="00FF7F8F" w:rsidRDefault="00FF7F8F">
      <w:pPr>
        <w:spacing w:line="276" w:lineRule="auto"/>
        <w:rPr>
          <w:sz w:val="22"/>
          <w:szCs w:val="22"/>
        </w:rPr>
      </w:pPr>
    </w:p>
    <w:p w14:paraId="2D15A5E8" w14:textId="77777777" w:rsidR="00FF7F8F" w:rsidRDefault="00A73FDE">
      <w:pPr>
        <w:spacing w:line="276" w:lineRule="auto"/>
        <w:rPr>
          <w:i/>
          <w:sz w:val="22"/>
          <w:szCs w:val="22"/>
        </w:rPr>
      </w:pPr>
      <w:r>
        <w:rPr>
          <w:i/>
          <w:sz w:val="22"/>
          <w:szCs w:val="22"/>
        </w:rPr>
        <w:t xml:space="preserve">Hvorfor er det sundt at </w:t>
      </w:r>
      <w:proofErr w:type="gramStart"/>
      <w:r>
        <w:rPr>
          <w:i/>
          <w:sz w:val="22"/>
          <w:szCs w:val="22"/>
        </w:rPr>
        <w:t>spise  fermenteret</w:t>
      </w:r>
      <w:proofErr w:type="gramEnd"/>
      <w:r>
        <w:rPr>
          <w:i/>
          <w:sz w:val="22"/>
          <w:szCs w:val="22"/>
        </w:rPr>
        <w:t xml:space="preserve"> kål?</w:t>
      </w:r>
    </w:p>
    <w:p w14:paraId="328A707A" w14:textId="77777777" w:rsidR="00FF7F8F" w:rsidRDefault="00A73FDE">
      <w:pPr>
        <w:spacing w:line="276" w:lineRule="auto"/>
        <w:ind w:left="720"/>
      </w:pPr>
      <w:r>
        <w:rPr>
          <w:sz w:val="22"/>
          <w:szCs w:val="22"/>
        </w:rPr>
        <w:br/>
        <w:t>Vitaminer og mineraler bevares og optages nemmere i vores tarme.</w:t>
      </w:r>
    </w:p>
    <w:sectPr w:rsidR="00FF7F8F">
      <w:headerReference w:type="default" r:id="rId12"/>
      <w:footerReference w:type="default" r:id="rId13"/>
      <w:pgSz w:w="16840" w:h="11900" w:orient="landscape"/>
      <w:pgMar w:top="1700" w:right="1133" w:bottom="1700" w:left="113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78B0" w14:textId="77777777" w:rsidR="00A73FDE" w:rsidRDefault="00A73FDE" w:rsidP="00A73FDE">
      <w:r>
        <w:separator/>
      </w:r>
    </w:p>
  </w:endnote>
  <w:endnote w:type="continuationSeparator" w:id="0">
    <w:p w14:paraId="5B2B4C73" w14:textId="77777777" w:rsidR="00A73FDE" w:rsidRDefault="00A73FDE" w:rsidP="00A7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E68" w14:textId="505F7952" w:rsidR="00A73FDE" w:rsidRDefault="00A73FDE">
    <w:pPr>
      <w:pStyle w:val="Sidefod"/>
    </w:pPr>
    <w:r>
      <w:t>Version 1</w:t>
    </w:r>
    <w:r w:rsidR="00435D99">
      <w:t xml:space="preserve"> -</w:t>
    </w:r>
    <w:r>
      <w:t xml:space="preserve"> d. 19. oktober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B441" w14:textId="77777777" w:rsidR="00A73FDE" w:rsidRDefault="00A73FDE" w:rsidP="00A73FDE">
      <w:r>
        <w:separator/>
      </w:r>
    </w:p>
  </w:footnote>
  <w:footnote w:type="continuationSeparator" w:id="0">
    <w:p w14:paraId="0EA2C336" w14:textId="77777777" w:rsidR="00A73FDE" w:rsidRDefault="00A73FDE" w:rsidP="00A7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11E1" w14:textId="5B44BD42" w:rsidR="00A73FDE" w:rsidRDefault="00A73FDE" w:rsidP="00A73FDE">
    <w:pPr>
      <w:pStyle w:val="Sidehoved"/>
      <w:jc w:val="center"/>
    </w:pPr>
    <w:r>
      <w:t>Lærerark med spørgsmål og svar – Smagekassen 2021 – GoCook din kål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09"/>
    <w:multiLevelType w:val="multilevel"/>
    <w:tmpl w:val="B946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170F7"/>
    <w:multiLevelType w:val="multilevel"/>
    <w:tmpl w:val="0374D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762D1D"/>
    <w:multiLevelType w:val="multilevel"/>
    <w:tmpl w:val="B7281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6363EA"/>
    <w:multiLevelType w:val="multilevel"/>
    <w:tmpl w:val="825C7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EA7229"/>
    <w:multiLevelType w:val="multilevel"/>
    <w:tmpl w:val="ACE41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1B43BC"/>
    <w:multiLevelType w:val="multilevel"/>
    <w:tmpl w:val="A9689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43681"/>
    <w:multiLevelType w:val="multilevel"/>
    <w:tmpl w:val="3FEA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A21838"/>
    <w:multiLevelType w:val="multilevel"/>
    <w:tmpl w:val="83AA8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DF61AB"/>
    <w:multiLevelType w:val="multilevel"/>
    <w:tmpl w:val="4E9C1428"/>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626E4C"/>
    <w:multiLevelType w:val="multilevel"/>
    <w:tmpl w:val="43F09A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44571FE"/>
    <w:multiLevelType w:val="multilevel"/>
    <w:tmpl w:val="B67E9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9A237F0"/>
    <w:multiLevelType w:val="multilevel"/>
    <w:tmpl w:val="52C83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850ACF"/>
    <w:multiLevelType w:val="multilevel"/>
    <w:tmpl w:val="D5524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BD44D3"/>
    <w:multiLevelType w:val="multilevel"/>
    <w:tmpl w:val="35F41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3086260">
    <w:abstractNumId w:val="2"/>
  </w:num>
  <w:num w:numId="2" w16cid:durableId="935409734">
    <w:abstractNumId w:val="10"/>
  </w:num>
  <w:num w:numId="3" w16cid:durableId="1291983840">
    <w:abstractNumId w:val="7"/>
  </w:num>
  <w:num w:numId="4" w16cid:durableId="1072310814">
    <w:abstractNumId w:val="5"/>
  </w:num>
  <w:num w:numId="5" w16cid:durableId="379132858">
    <w:abstractNumId w:val="8"/>
  </w:num>
  <w:num w:numId="6" w16cid:durableId="869024961">
    <w:abstractNumId w:val="6"/>
  </w:num>
  <w:num w:numId="7" w16cid:durableId="1980838625">
    <w:abstractNumId w:val="1"/>
  </w:num>
  <w:num w:numId="8" w16cid:durableId="73165034">
    <w:abstractNumId w:val="12"/>
  </w:num>
  <w:num w:numId="9" w16cid:durableId="435175163">
    <w:abstractNumId w:val="4"/>
  </w:num>
  <w:num w:numId="10" w16cid:durableId="925379462">
    <w:abstractNumId w:val="9"/>
  </w:num>
  <w:num w:numId="11" w16cid:durableId="380180526">
    <w:abstractNumId w:val="0"/>
  </w:num>
  <w:num w:numId="12" w16cid:durableId="1920554822">
    <w:abstractNumId w:val="3"/>
  </w:num>
  <w:num w:numId="13" w16cid:durableId="1187019227">
    <w:abstractNumId w:val="11"/>
  </w:num>
  <w:num w:numId="14" w16cid:durableId="191379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8F"/>
    <w:rsid w:val="00074AC9"/>
    <w:rsid w:val="002F6BF5"/>
    <w:rsid w:val="00435D99"/>
    <w:rsid w:val="00A73FDE"/>
    <w:rsid w:val="00BA1AA8"/>
    <w:rsid w:val="00FF7F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F05F"/>
  <w15:docId w15:val="{75D51699-693E-417B-AFED-18DC003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line="276" w:lineRule="auto"/>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line="276" w:lineRule="auto"/>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Overskrift">
    <w:name w:val="TOC Heading"/>
    <w:basedOn w:val="Overskrift1"/>
    <w:next w:val="Normal"/>
    <w:uiPriority w:val="39"/>
    <w:unhideWhenUsed/>
    <w:qFormat/>
    <w:rsid w:val="00A73FDE"/>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Indholdsfortegnelse1">
    <w:name w:val="toc 1"/>
    <w:basedOn w:val="Normal"/>
    <w:next w:val="Normal"/>
    <w:autoRedefine/>
    <w:uiPriority w:val="39"/>
    <w:unhideWhenUsed/>
    <w:rsid w:val="00A73FDE"/>
    <w:pPr>
      <w:spacing w:after="100"/>
    </w:pPr>
  </w:style>
  <w:style w:type="paragraph" w:styleId="Indholdsfortegnelse2">
    <w:name w:val="toc 2"/>
    <w:basedOn w:val="Normal"/>
    <w:next w:val="Normal"/>
    <w:autoRedefine/>
    <w:uiPriority w:val="39"/>
    <w:unhideWhenUsed/>
    <w:rsid w:val="00435D99"/>
    <w:pPr>
      <w:tabs>
        <w:tab w:val="right" w:leader="dot" w:pos="14564"/>
      </w:tabs>
      <w:spacing w:after="100"/>
      <w:ind w:left="720"/>
    </w:pPr>
  </w:style>
  <w:style w:type="character" w:styleId="Hyperlink">
    <w:name w:val="Hyperlink"/>
    <w:basedOn w:val="Standardskrifttypeiafsnit"/>
    <w:uiPriority w:val="99"/>
    <w:unhideWhenUsed/>
    <w:rsid w:val="00A73FDE"/>
    <w:rPr>
      <w:color w:val="0000FF" w:themeColor="hyperlink"/>
      <w:u w:val="single"/>
    </w:rPr>
  </w:style>
  <w:style w:type="paragraph" w:styleId="Sidehoved">
    <w:name w:val="header"/>
    <w:basedOn w:val="Normal"/>
    <w:link w:val="SidehovedTegn"/>
    <w:uiPriority w:val="99"/>
    <w:unhideWhenUsed/>
    <w:rsid w:val="00A73FDE"/>
    <w:pPr>
      <w:tabs>
        <w:tab w:val="center" w:pos="4819"/>
        <w:tab w:val="right" w:pos="9638"/>
      </w:tabs>
    </w:pPr>
  </w:style>
  <w:style w:type="character" w:customStyle="1" w:styleId="SidehovedTegn">
    <w:name w:val="Sidehoved Tegn"/>
    <w:basedOn w:val="Standardskrifttypeiafsnit"/>
    <w:link w:val="Sidehoved"/>
    <w:uiPriority w:val="99"/>
    <w:rsid w:val="00A73FDE"/>
  </w:style>
  <w:style w:type="paragraph" w:styleId="Sidefod">
    <w:name w:val="footer"/>
    <w:basedOn w:val="Normal"/>
    <w:link w:val="SidefodTegn"/>
    <w:uiPriority w:val="99"/>
    <w:unhideWhenUsed/>
    <w:rsid w:val="00A73FDE"/>
    <w:pPr>
      <w:tabs>
        <w:tab w:val="center" w:pos="4819"/>
        <w:tab w:val="right" w:pos="9638"/>
      </w:tabs>
    </w:pPr>
  </w:style>
  <w:style w:type="character" w:customStyle="1" w:styleId="SidefodTegn">
    <w:name w:val="Sidefod Tegn"/>
    <w:basedOn w:val="Standardskrifttypeiafsnit"/>
    <w:link w:val="Sidefod"/>
    <w:uiPriority w:val="99"/>
    <w:rsid w:val="00A73FDE"/>
  </w:style>
  <w:style w:type="paragraph" w:styleId="Indholdsfortegnelse3">
    <w:name w:val="toc 3"/>
    <w:basedOn w:val="Normal"/>
    <w:next w:val="Normal"/>
    <w:autoRedefine/>
    <w:uiPriority w:val="39"/>
    <w:unhideWhenUsed/>
    <w:rsid w:val="00435D99"/>
    <w:pPr>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yfitnesspal.de/da/recipe/calculat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yfitnesspal.de/da/recipe/calcul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E5A9-376B-410E-B246-025DD8F4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4248</Words>
  <Characters>25914</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 Louise</dc:creator>
  <cp:lastModifiedBy>Holm, Louise</cp:lastModifiedBy>
  <cp:revision>2</cp:revision>
  <dcterms:created xsi:type="dcterms:W3CDTF">2025-08-29T11:29:00Z</dcterms:created>
  <dcterms:modified xsi:type="dcterms:W3CDTF">2025-08-29T11:29:00Z</dcterms:modified>
</cp:coreProperties>
</file>